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13" w:type="dxa"/>
          <w:left w:w="284" w:type="dxa"/>
          <w:bottom w:w="1213" w:type="dxa"/>
          <w:right w:w="284" w:type="dxa"/>
        </w:tblCellMar>
        <w:tblLook w:val="04A0" w:firstRow="1" w:lastRow="0" w:firstColumn="1" w:lastColumn="0" w:noHBand="0" w:noVBand="1"/>
      </w:tblPr>
      <w:tblGrid>
        <w:gridCol w:w="9634"/>
      </w:tblGrid>
      <w:tr w:rsidR="00677252" w:rsidRPr="005D7EB4" w14:paraId="7C3F71BD" w14:textId="77777777" w:rsidTr="000D6E71">
        <w:trPr>
          <w:trHeight w:val="15309"/>
          <w:jc w:val="center"/>
        </w:trPr>
        <w:tc>
          <w:tcPr>
            <w:tcW w:w="9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C40B4" w14:textId="2E6DB060" w:rsidR="00677252" w:rsidRPr="00857DA4" w:rsidRDefault="00BF78CC" w:rsidP="000D6E71">
            <w:pPr>
              <w:pStyle w:val="Odlomakpopisa"/>
              <w:widowControl w:val="0"/>
              <w:ind w:left="142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857DA4">
              <w:rPr>
                <w:rFonts w:asciiTheme="minorHAnsi" w:hAnsiTheme="minorHAnsi" w:cstheme="minorHAnsi"/>
                <w:bCs/>
                <w:sz w:val="28"/>
                <w:szCs w:val="28"/>
              </w:rPr>
              <w:t>6</w:t>
            </w:r>
            <w:r w:rsidR="00677252" w:rsidRPr="00857DA4">
              <w:rPr>
                <w:rFonts w:asciiTheme="minorHAnsi" w:hAnsiTheme="minorHAnsi" w:cstheme="minorHAnsi"/>
                <w:bCs/>
                <w:sz w:val="28"/>
                <w:szCs w:val="28"/>
              </w:rPr>
              <w:t>. SJEDNICA GRADSKOG VIJEĆA GRADA POŽEGE</w:t>
            </w:r>
          </w:p>
          <w:p w14:paraId="68FAFD20" w14:textId="77777777" w:rsidR="00677252" w:rsidRPr="00857DA4" w:rsidRDefault="00677252" w:rsidP="000D6E71">
            <w:pPr>
              <w:widowControl w:val="0"/>
              <w:rPr>
                <w:rFonts w:cstheme="minorHAnsi"/>
                <w:bCs/>
                <w:sz w:val="28"/>
                <w:szCs w:val="28"/>
              </w:rPr>
            </w:pPr>
          </w:p>
          <w:p w14:paraId="7FCD9641" w14:textId="77777777" w:rsidR="00677252" w:rsidRPr="00857DA4" w:rsidRDefault="00677252" w:rsidP="000D6E71">
            <w:pPr>
              <w:widowControl w:val="0"/>
              <w:rPr>
                <w:rFonts w:cstheme="minorHAnsi"/>
                <w:bCs/>
                <w:sz w:val="28"/>
                <w:szCs w:val="28"/>
              </w:rPr>
            </w:pPr>
          </w:p>
          <w:p w14:paraId="0D0A2F75" w14:textId="60AF96DF" w:rsidR="00677252" w:rsidRPr="00857DA4" w:rsidRDefault="00677252" w:rsidP="000D6E71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857DA4">
              <w:rPr>
                <w:rFonts w:cstheme="minorHAnsi"/>
                <w:bCs/>
                <w:sz w:val="28"/>
                <w:szCs w:val="28"/>
              </w:rPr>
              <w:t xml:space="preserve">TOČKA </w:t>
            </w:r>
            <w:r w:rsidR="00D73159" w:rsidRPr="00857DA4">
              <w:rPr>
                <w:rFonts w:cstheme="minorHAnsi"/>
                <w:bCs/>
                <w:sz w:val="28"/>
                <w:szCs w:val="28"/>
              </w:rPr>
              <w:t xml:space="preserve">10.b) </w:t>
            </w:r>
            <w:r w:rsidRPr="00857DA4">
              <w:rPr>
                <w:rFonts w:cstheme="minorHAnsi"/>
                <w:bCs/>
                <w:sz w:val="28"/>
                <w:szCs w:val="28"/>
              </w:rPr>
              <w:t>DNEVNOG REDA</w:t>
            </w:r>
          </w:p>
          <w:p w14:paraId="5ACB4816" w14:textId="77777777" w:rsidR="00677252" w:rsidRPr="00857DA4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39950C1" w14:textId="77777777" w:rsidR="00677252" w:rsidRPr="00857DA4" w:rsidRDefault="00677252" w:rsidP="000D6E71">
            <w:pPr>
              <w:pStyle w:val="Odlomakpopisa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6BBBD101" w14:textId="77777777" w:rsidR="00677252" w:rsidRPr="00857DA4" w:rsidRDefault="00677252" w:rsidP="000D6E71">
            <w:pPr>
              <w:pStyle w:val="Odlomakpopisa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1F4E0BDA" w14:textId="77777777" w:rsidR="00677252" w:rsidRPr="00857DA4" w:rsidRDefault="00677252" w:rsidP="000D6E71">
            <w:pPr>
              <w:pStyle w:val="Odlomakpopisa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102960AC" w14:textId="77777777" w:rsidR="00677252" w:rsidRPr="00857DA4" w:rsidRDefault="00677252" w:rsidP="000D6E71">
            <w:pPr>
              <w:pStyle w:val="Odlomakpopisa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1E6E5BFC" w14:textId="77777777" w:rsidR="00677252" w:rsidRPr="00857DA4" w:rsidRDefault="00677252" w:rsidP="000D6E71">
            <w:pPr>
              <w:pStyle w:val="Tijeloteksta"/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</w:pPr>
            <w:r w:rsidRPr="00857DA4"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  <w:t>PRIJEDLOG PROGRAMA</w:t>
            </w:r>
          </w:p>
          <w:p w14:paraId="0ACBA08D" w14:textId="77777777" w:rsidR="00677252" w:rsidRPr="00857DA4" w:rsidRDefault="00677252" w:rsidP="000D6E71">
            <w:pPr>
              <w:pStyle w:val="Tijeloteksta"/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</w:pPr>
            <w:r w:rsidRPr="00857DA4"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  <w:t>ODRŽAVANJA KOMUNALNE INFRASTRUKTURE U GRADU POŽEGI</w:t>
            </w:r>
          </w:p>
          <w:p w14:paraId="40DAF812" w14:textId="16A51DB9" w:rsidR="00677252" w:rsidRPr="00857DA4" w:rsidRDefault="00677252" w:rsidP="000D6E71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857DA4">
              <w:rPr>
                <w:rFonts w:cstheme="minorHAnsi"/>
                <w:bCs/>
                <w:sz w:val="28"/>
                <w:szCs w:val="28"/>
              </w:rPr>
              <w:t>I PRIGRADSKIM NASELJIMA ZA 202</w:t>
            </w:r>
            <w:r w:rsidR="007E5BA9" w:rsidRPr="00857DA4">
              <w:rPr>
                <w:rFonts w:cstheme="minorHAnsi"/>
                <w:bCs/>
                <w:sz w:val="28"/>
                <w:szCs w:val="28"/>
              </w:rPr>
              <w:t>6</w:t>
            </w:r>
            <w:r w:rsidRPr="00857DA4">
              <w:rPr>
                <w:rFonts w:cstheme="minorHAnsi"/>
                <w:bCs/>
                <w:sz w:val="28"/>
                <w:szCs w:val="28"/>
              </w:rPr>
              <w:t>. GODINU</w:t>
            </w:r>
          </w:p>
          <w:p w14:paraId="2B6BA2E2" w14:textId="77777777" w:rsidR="00677252" w:rsidRPr="00857DA4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B54717F" w14:textId="77777777" w:rsidR="00677252" w:rsidRPr="00857DA4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192F438" w14:textId="77777777" w:rsidR="00677252" w:rsidRPr="00857DA4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DAFF571" w14:textId="77777777" w:rsidR="00677252" w:rsidRPr="00857DA4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3267B583" w14:textId="77777777" w:rsidR="00677252" w:rsidRPr="00857DA4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FAB24AD" w14:textId="77777777" w:rsidR="00677252" w:rsidRPr="00857DA4" w:rsidRDefault="00677252" w:rsidP="00D73159">
            <w:pPr>
              <w:ind w:left="703"/>
              <w:rPr>
                <w:rFonts w:eastAsia="Arial Unicode MS" w:cstheme="minorHAnsi"/>
                <w:bCs/>
                <w:sz w:val="28"/>
                <w:szCs w:val="28"/>
              </w:rPr>
            </w:pPr>
            <w:r w:rsidRPr="00857DA4">
              <w:rPr>
                <w:rFonts w:cstheme="minorHAnsi"/>
                <w:bCs/>
                <w:sz w:val="28"/>
                <w:szCs w:val="28"/>
              </w:rPr>
              <w:t>PREDLAGATELJ:</w:t>
            </w:r>
            <w:r w:rsidRPr="00857DA4">
              <w:rPr>
                <w:rFonts w:cstheme="minorHAnsi"/>
                <w:bCs/>
                <w:sz w:val="28"/>
                <w:szCs w:val="28"/>
              </w:rPr>
              <w:tab/>
              <w:t>Gradonačelnik Grada Požege</w:t>
            </w:r>
          </w:p>
          <w:p w14:paraId="73AAE2A0" w14:textId="77777777" w:rsidR="00677252" w:rsidRPr="00857DA4" w:rsidRDefault="00677252" w:rsidP="00857DA4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7DC515E6" w14:textId="77777777" w:rsidR="00677252" w:rsidRPr="00857DA4" w:rsidRDefault="00677252" w:rsidP="00857DA4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0CE6097A" w14:textId="6D92789F" w:rsidR="00677252" w:rsidRPr="00857DA4" w:rsidRDefault="00677252" w:rsidP="00D73159">
            <w:pPr>
              <w:ind w:left="703"/>
              <w:rPr>
                <w:rFonts w:eastAsia="Arial Unicode MS" w:cstheme="minorHAnsi"/>
                <w:bCs/>
                <w:sz w:val="28"/>
                <w:szCs w:val="28"/>
              </w:rPr>
            </w:pPr>
            <w:r w:rsidRPr="00857DA4">
              <w:rPr>
                <w:rFonts w:eastAsia="Arial Unicode MS" w:cstheme="minorHAnsi"/>
                <w:bCs/>
                <w:sz w:val="28"/>
                <w:szCs w:val="28"/>
              </w:rPr>
              <w:t>IZVJESTITELJ</w:t>
            </w:r>
            <w:r w:rsidRPr="00857DA4">
              <w:rPr>
                <w:rFonts w:cstheme="minorHAnsi"/>
                <w:bCs/>
                <w:sz w:val="28"/>
                <w:szCs w:val="28"/>
              </w:rPr>
              <w:t>:</w:t>
            </w:r>
            <w:r w:rsidRPr="00857DA4">
              <w:rPr>
                <w:rFonts w:cstheme="minorHAnsi"/>
                <w:bCs/>
                <w:sz w:val="28"/>
                <w:szCs w:val="28"/>
              </w:rPr>
              <w:tab/>
              <w:t>Gradonačelnik Grada Požege</w:t>
            </w:r>
          </w:p>
          <w:p w14:paraId="7006369A" w14:textId="77777777" w:rsidR="00677252" w:rsidRPr="00857DA4" w:rsidRDefault="00677252" w:rsidP="000D6E71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3969B55F" w14:textId="77777777" w:rsidR="00677252" w:rsidRPr="00857DA4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75FC811" w14:textId="77777777" w:rsidR="00677252" w:rsidRPr="00857DA4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08B03C0" w14:textId="77777777" w:rsidR="00677252" w:rsidRPr="00857DA4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01BB2D9" w14:textId="77777777" w:rsidR="00677252" w:rsidRPr="00857DA4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1A8D6FF" w14:textId="77777777" w:rsidR="00677252" w:rsidRPr="00857DA4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54CB5E7" w14:textId="77777777" w:rsidR="00677252" w:rsidRPr="00857DA4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52725C6" w14:textId="77777777" w:rsidR="0029423A" w:rsidRDefault="0029423A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DF8D161" w14:textId="77777777" w:rsidR="00857DA4" w:rsidRDefault="00857DA4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FF04ED5" w14:textId="77777777" w:rsidR="00857DA4" w:rsidRDefault="00857DA4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721A5E6B" w14:textId="77777777" w:rsidR="00857DA4" w:rsidRPr="00857DA4" w:rsidRDefault="00857DA4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6259E87" w14:textId="0F1D5039" w:rsidR="00677252" w:rsidRPr="005D7EB4" w:rsidRDefault="00D73159" w:rsidP="000D6E71">
            <w:pPr>
              <w:jc w:val="center"/>
              <w:rPr>
                <w:b/>
                <w:bCs/>
              </w:rPr>
            </w:pPr>
            <w:r w:rsidRPr="00857DA4">
              <w:rPr>
                <w:rFonts w:cstheme="minorHAnsi"/>
                <w:bCs/>
                <w:sz w:val="28"/>
                <w:szCs w:val="28"/>
              </w:rPr>
              <w:t>P</w:t>
            </w:r>
            <w:r w:rsidR="00677252" w:rsidRPr="00857DA4">
              <w:rPr>
                <w:rFonts w:cstheme="minorHAnsi"/>
                <w:bCs/>
                <w:sz w:val="28"/>
                <w:szCs w:val="28"/>
              </w:rPr>
              <w:t>rosinac 202</w:t>
            </w:r>
            <w:r w:rsidR="007E5BA9" w:rsidRPr="00857DA4">
              <w:rPr>
                <w:rFonts w:cstheme="minorHAnsi"/>
                <w:bCs/>
                <w:sz w:val="28"/>
                <w:szCs w:val="28"/>
              </w:rPr>
              <w:t>5</w:t>
            </w:r>
            <w:r w:rsidR="00677252" w:rsidRPr="00857DA4">
              <w:rPr>
                <w:rFonts w:cstheme="minorHAnsi"/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42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1"/>
      </w:tblGrid>
      <w:tr w:rsidR="00A32351" w14:paraId="13C10FF7" w14:textId="77777777" w:rsidTr="00857DA4">
        <w:trPr>
          <w:trHeight w:val="411"/>
        </w:trPr>
        <w:tc>
          <w:tcPr>
            <w:tcW w:w="3251" w:type="dxa"/>
          </w:tcPr>
          <w:p w14:paraId="28C7CAF0" w14:textId="77777777" w:rsidR="00A32351" w:rsidRDefault="00A32351" w:rsidP="00857DA4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+*yqw*azn*xdA*pyi*ugB*xCk*ptA*qDu*gzc*fsE*zew*-</w:t>
            </w:r>
            <w:r>
              <w:rPr>
                <w:rFonts w:ascii="PDF417x" w:eastAsia="Times New Roman" w:hAnsi="PDF417x" w:cs="Times New Roman"/>
              </w:rPr>
              <w:br/>
              <w:t>+*eDs*lyd*lyd*lyd*lyd*aFs*lxa*Ahi*mzm*yFu*zfE*-</w:t>
            </w:r>
            <w:r>
              <w:rPr>
                <w:rFonts w:ascii="PDF417x" w:eastAsia="Times New Roman" w:hAnsi="PDF417x" w:cs="Times New Roman"/>
              </w:rPr>
              <w:br/>
              <w:t>+*ftw*rDE*ugy*wuw*kkf*swo*rrn*tog*sxE*AoE*onA*-</w:t>
            </w:r>
            <w:r>
              <w:rPr>
                <w:rFonts w:ascii="PDF417x" w:eastAsia="Times New Roman" w:hAnsi="PDF417x" w:cs="Times New Roman"/>
              </w:rPr>
              <w:br/>
              <w:t>+*ftA*uyb*thA*oya*jps*fwa*xDg*yDe*slm*qyc*uws*-</w:t>
            </w:r>
            <w:r>
              <w:rPr>
                <w:rFonts w:ascii="PDF417x" w:eastAsia="Times New Roman" w:hAnsi="PDF417x" w:cs="Times New Roman"/>
              </w:rPr>
              <w:br/>
              <w:t>+*xjq*dDs*Bwd*iCg*bCg*xbv*srt*Duc*bwx*rse*uzq*-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708E21BD" w14:textId="77777777" w:rsidR="00A32351" w:rsidRDefault="00A32351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521B1E2B" wp14:editId="75614623">
            <wp:extent cx="317500" cy="431800"/>
            <wp:effectExtent l="0" t="0" r="6350" b="6350"/>
            <wp:docPr id="1009802148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B1338B" w14:textId="77777777" w:rsidR="00A32351" w:rsidRDefault="00A32351">
      <w:pPr>
        <w:ind w:right="5386"/>
        <w:jc w:val="center"/>
      </w:pPr>
      <w:r>
        <w:t>R  E  P  U  B  L  I  K  A    H  R  V  A  T  S  K  A</w:t>
      </w:r>
    </w:p>
    <w:p w14:paraId="041313EC" w14:textId="77777777" w:rsidR="00A32351" w:rsidRDefault="00A32351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1312" behindDoc="0" locked="0" layoutInCell="1" allowOverlap="1" wp14:anchorId="2FCCA9D9" wp14:editId="599CAA7E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521972321" name="Slika 52197232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6AEFEF97" w14:textId="77777777" w:rsidR="00A32351" w:rsidRDefault="00A32351">
      <w:pPr>
        <w:ind w:right="5386"/>
        <w:jc w:val="center"/>
      </w:pPr>
      <w:r>
        <w:t>GRAD POŽEGA</w:t>
      </w:r>
    </w:p>
    <w:p w14:paraId="11C7702A" w14:textId="34EB549C" w:rsidR="00A32351" w:rsidRDefault="00A32351" w:rsidP="00857DA4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08041D36" w14:textId="77777777" w:rsidR="00A32351" w:rsidRDefault="00A3235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024-02/25-03/35 </w:t>
      </w:r>
    </w:p>
    <w:p w14:paraId="20E1573E" w14:textId="77777777" w:rsidR="00A32351" w:rsidRDefault="00A3235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2177-1-01/01-25-4</w:t>
      </w:r>
    </w:p>
    <w:p w14:paraId="7FDCA8F5" w14:textId="77777777" w:rsidR="00A32351" w:rsidRDefault="00A32351" w:rsidP="00857DA4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5. prosinca 2025.</w:t>
      </w:r>
    </w:p>
    <w:p w14:paraId="4F4AAB20" w14:textId="77777777" w:rsidR="00A32351" w:rsidRPr="00857DA4" w:rsidRDefault="00A32351" w:rsidP="00D80DF3">
      <w:pPr>
        <w:spacing w:after="240"/>
        <w:jc w:val="right"/>
        <w:rPr>
          <w:rFonts w:cstheme="minorHAnsi"/>
        </w:rPr>
      </w:pPr>
      <w:r w:rsidRPr="00857DA4">
        <w:rPr>
          <w:rFonts w:cstheme="minorHAnsi"/>
        </w:rPr>
        <w:t>GRADSKOM VIJEĆU GRADA POŽEGE</w:t>
      </w:r>
    </w:p>
    <w:p w14:paraId="7E93C8A8" w14:textId="77777777" w:rsidR="00A32351" w:rsidRPr="007C172B" w:rsidRDefault="00A32351" w:rsidP="00D80DF3">
      <w:pPr>
        <w:spacing w:after="240"/>
        <w:rPr>
          <w:rFonts w:cstheme="minorHAnsi"/>
        </w:rPr>
      </w:pPr>
    </w:p>
    <w:p w14:paraId="5715D355" w14:textId="79A1760D" w:rsidR="00A32351" w:rsidRPr="007C172B" w:rsidRDefault="00A32351" w:rsidP="00857DA4">
      <w:pPr>
        <w:spacing w:after="240"/>
        <w:ind w:left="1134" w:hanging="1134"/>
        <w:jc w:val="both"/>
        <w:rPr>
          <w:rFonts w:cstheme="minorHAnsi"/>
        </w:rPr>
      </w:pPr>
      <w:bookmarkStart w:id="0" w:name="_Hlk215661867"/>
      <w:r w:rsidRPr="007C172B">
        <w:rPr>
          <w:rFonts w:cstheme="minorHAnsi"/>
        </w:rPr>
        <w:t>PREDMET: Prijedlog Programa održavanja komunalne infrastrukture u Gradu Požegi i prigradskim naseljima za 202</w:t>
      </w:r>
      <w:r>
        <w:rPr>
          <w:rFonts w:cstheme="minorHAnsi"/>
        </w:rPr>
        <w:t>6</w:t>
      </w:r>
      <w:r w:rsidRPr="007C172B">
        <w:rPr>
          <w:rFonts w:cstheme="minorHAnsi"/>
        </w:rPr>
        <w:t>. godinu</w:t>
      </w:r>
      <w:r w:rsidR="00D73159">
        <w:rPr>
          <w:rFonts w:cstheme="minorHAnsi"/>
        </w:rPr>
        <w:t xml:space="preserve"> - </w:t>
      </w:r>
      <w:r w:rsidRPr="007C172B">
        <w:rPr>
          <w:rFonts w:cstheme="minorHAnsi"/>
        </w:rPr>
        <w:t>dostavlja se</w:t>
      </w:r>
    </w:p>
    <w:bookmarkEnd w:id="0"/>
    <w:p w14:paraId="7B595504" w14:textId="77777777" w:rsidR="00A32351" w:rsidRPr="007C172B" w:rsidRDefault="00A32351" w:rsidP="00D80DF3">
      <w:pPr>
        <w:rPr>
          <w:rFonts w:cstheme="minorHAnsi"/>
        </w:rPr>
      </w:pPr>
    </w:p>
    <w:p w14:paraId="2D1F854C" w14:textId="77777777" w:rsidR="00A32351" w:rsidRPr="007C172B" w:rsidRDefault="00A32351" w:rsidP="00D80DF3">
      <w:pPr>
        <w:ind w:firstLine="708"/>
        <w:jc w:val="both"/>
        <w:rPr>
          <w:rFonts w:cstheme="minorHAnsi"/>
        </w:rPr>
      </w:pPr>
      <w:r w:rsidRPr="007C172B">
        <w:rPr>
          <w:rFonts w:cstheme="minorHAnsi"/>
        </w:rPr>
        <w:t>Na temelju članka 62. stavka 1. podstavka 1. Statuta Grada Požege (Službene novine Grada Požege, broj: 2/21. i 11/22.</w:t>
      </w:r>
      <w:r>
        <w:rPr>
          <w:rFonts w:cstheme="minorHAnsi"/>
        </w:rPr>
        <w:t>) (</w:t>
      </w:r>
      <w:r w:rsidRPr="007C172B">
        <w:rPr>
          <w:rFonts w:cstheme="minorHAnsi"/>
        </w:rPr>
        <w:t>u nastavku teksta: Statut), te članka 59. stavka 1. i članka 61. stavka 1. i 2. Poslovnika o radu Gradskog vijeća Grada Požege (Službene novine Grada Požege, broj: 9/13.,  19/13., 5/14., 19/14., 4/18., 7/18.- pročišćeni tekst, 2/20., 2/21. i 4/21.- pročišćeni tekst), dostavlja se Naslovu na razmatranje i usvajanje Program održavanja komunalne infrastrukture u Gradu Požegi i prigradskim naseljima za 202</w:t>
      </w:r>
      <w:r>
        <w:rPr>
          <w:rFonts w:cstheme="minorHAnsi"/>
        </w:rPr>
        <w:t>6</w:t>
      </w:r>
      <w:r w:rsidRPr="007C172B">
        <w:rPr>
          <w:rFonts w:cstheme="minorHAnsi"/>
        </w:rPr>
        <w:t xml:space="preserve">. godinu. </w:t>
      </w:r>
    </w:p>
    <w:p w14:paraId="2D497E6A" w14:textId="77777777" w:rsidR="00A32351" w:rsidRPr="007C172B" w:rsidRDefault="00A32351" w:rsidP="00D80DF3">
      <w:pPr>
        <w:spacing w:after="240"/>
        <w:ind w:firstLine="708"/>
        <w:jc w:val="both"/>
        <w:rPr>
          <w:rFonts w:cstheme="minorHAnsi"/>
        </w:rPr>
      </w:pPr>
      <w:r w:rsidRPr="007C172B">
        <w:rPr>
          <w:rFonts w:cstheme="minorHAnsi"/>
        </w:rPr>
        <w:t>Pravni temelj za donošenje Programa je, u odredbama članka 72. Zakona o komunalnom gospodarstvu (Narodne novine, broj: 68/18., 110/18.- Odluka Ustavnog suda</w:t>
      </w:r>
      <w:r>
        <w:rPr>
          <w:rFonts w:cstheme="minorHAnsi"/>
        </w:rPr>
        <w:t xml:space="preserve">, </w:t>
      </w:r>
      <w:r w:rsidRPr="007C172B">
        <w:rPr>
          <w:rFonts w:cstheme="minorHAnsi"/>
        </w:rPr>
        <w:t>32/20.</w:t>
      </w:r>
      <w:r>
        <w:rPr>
          <w:rFonts w:cstheme="minorHAnsi"/>
        </w:rPr>
        <w:t xml:space="preserve"> i 145/24.</w:t>
      </w:r>
      <w:r w:rsidRPr="007C172B">
        <w:rPr>
          <w:rFonts w:cstheme="minorHAnsi"/>
        </w:rPr>
        <w:t>), članka 35. stavka 1. točki 2. Zakona o lokalnoj i područnoj (regionalnoj) samoupravi (Narodne novine, broj: 33/01, 60/01.- vjerodostojno tumačenje, 129/05., 109/07., 125/08., 36/09., 150/11., 144/12., 19/13.- pročišćeni tekst, 137/15.- ispravak, 123/17. 98/19. i 144/20.), te članku 39. stavku 1. podstavku 3. Statuta.</w:t>
      </w:r>
    </w:p>
    <w:p w14:paraId="77837F1F" w14:textId="77777777" w:rsidR="00A32351" w:rsidRPr="007C172B" w:rsidRDefault="00A32351" w:rsidP="00D80DF3">
      <w:pPr>
        <w:rPr>
          <w:rFonts w:cstheme="minorHAnsi"/>
          <w:lang w:eastAsia="hr-HR"/>
        </w:rPr>
      </w:pPr>
      <w:bookmarkStart w:id="1" w:name="_Hlk83193608"/>
      <w:bookmarkStart w:id="2" w:name="_Hlk499303751"/>
      <w:bookmarkStart w:id="3" w:name="_Hlk499306833"/>
    </w:p>
    <w:p w14:paraId="0AB0C792" w14:textId="77777777" w:rsidR="00A32351" w:rsidRPr="007C172B" w:rsidRDefault="00A32351" w:rsidP="00D80DF3">
      <w:pPr>
        <w:ind w:left="6379" w:firstLine="425"/>
        <w:rPr>
          <w:rFonts w:cstheme="minorHAnsi"/>
          <w:lang w:eastAsia="hr-HR"/>
        </w:rPr>
      </w:pPr>
      <w:r w:rsidRPr="007C172B">
        <w:rPr>
          <w:rFonts w:cstheme="minorHAnsi"/>
          <w:lang w:eastAsia="hr-HR"/>
        </w:rPr>
        <w:t>GRADONAČELNIK</w:t>
      </w:r>
    </w:p>
    <w:bookmarkEnd w:id="1"/>
    <w:p w14:paraId="3AE4D088" w14:textId="77777777" w:rsidR="00A32351" w:rsidRPr="007C172B" w:rsidRDefault="00A32351" w:rsidP="00D80DF3">
      <w:pPr>
        <w:ind w:firstLine="6379"/>
        <w:rPr>
          <w:rFonts w:cstheme="minorHAnsi"/>
          <w:u w:val="single"/>
        </w:rPr>
      </w:pPr>
      <w:r w:rsidRPr="00867E32">
        <w:rPr>
          <w:rFonts w:cstheme="minorHAnsi"/>
          <w:lang w:eastAsia="hr-HR"/>
        </w:rPr>
        <w:t>prof.dr.sc. Borislav Miličević</w:t>
      </w:r>
    </w:p>
    <w:bookmarkEnd w:id="2"/>
    <w:p w14:paraId="7720B67D" w14:textId="77777777" w:rsidR="00A32351" w:rsidRPr="007C172B" w:rsidRDefault="00A32351" w:rsidP="00D80DF3">
      <w:pPr>
        <w:rPr>
          <w:rFonts w:cstheme="minorHAnsi"/>
          <w:u w:val="single"/>
        </w:rPr>
      </w:pPr>
    </w:p>
    <w:p w14:paraId="3D05C562" w14:textId="77777777" w:rsidR="00A32351" w:rsidRPr="007C172B" w:rsidRDefault="00A32351" w:rsidP="00D80DF3">
      <w:pPr>
        <w:rPr>
          <w:rFonts w:cstheme="minorHAnsi"/>
          <w:u w:val="single"/>
        </w:rPr>
      </w:pPr>
    </w:p>
    <w:p w14:paraId="217210B4" w14:textId="77777777" w:rsidR="00A32351" w:rsidRPr="007C172B" w:rsidRDefault="00A32351" w:rsidP="00D80DF3">
      <w:pPr>
        <w:rPr>
          <w:rFonts w:cstheme="minorHAnsi"/>
          <w:u w:val="single"/>
        </w:rPr>
      </w:pPr>
    </w:p>
    <w:p w14:paraId="2FF78389" w14:textId="77777777" w:rsidR="00A32351" w:rsidRDefault="00A32351" w:rsidP="00D80DF3">
      <w:pPr>
        <w:rPr>
          <w:rFonts w:cstheme="minorHAnsi"/>
          <w:u w:val="single"/>
        </w:rPr>
      </w:pPr>
    </w:p>
    <w:p w14:paraId="139102E1" w14:textId="77777777" w:rsidR="00857DA4" w:rsidRDefault="00857DA4" w:rsidP="00D80DF3">
      <w:pPr>
        <w:rPr>
          <w:rFonts w:cstheme="minorHAnsi"/>
          <w:u w:val="single"/>
        </w:rPr>
      </w:pPr>
    </w:p>
    <w:p w14:paraId="464C1239" w14:textId="77777777" w:rsidR="00857DA4" w:rsidRDefault="00857DA4" w:rsidP="00D80DF3">
      <w:pPr>
        <w:rPr>
          <w:rFonts w:cstheme="minorHAnsi"/>
          <w:u w:val="single"/>
        </w:rPr>
      </w:pPr>
    </w:p>
    <w:p w14:paraId="50A31F05" w14:textId="77777777" w:rsidR="00857DA4" w:rsidRDefault="00857DA4" w:rsidP="00D80DF3">
      <w:pPr>
        <w:rPr>
          <w:rFonts w:cstheme="minorHAnsi"/>
          <w:u w:val="single"/>
        </w:rPr>
      </w:pPr>
    </w:p>
    <w:p w14:paraId="01663703" w14:textId="77777777" w:rsidR="00857DA4" w:rsidRPr="007C172B" w:rsidRDefault="00857DA4" w:rsidP="00D80DF3">
      <w:pPr>
        <w:rPr>
          <w:rFonts w:cstheme="minorHAnsi"/>
          <w:u w:val="single"/>
        </w:rPr>
      </w:pPr>
    </w:p>
    <w:bookmarkEnd w:id="3"/>
    <w:p w14:paraId="457DF6CF" w14:textId="77777777" w:rsidR="00A32351" w:rsidRPr="007C172B" w:rsidRDefault="00A32351" w:rsidP="00D80DF3">
      <w:pPr>
        <w:rPr>
          <w:rFonts w:cstheme="minorHAnsi"/>
        </w:rPr>
      </w:pPr>
    </w:p>
    <w:p w14:paraId="0C724D73" w14:textId="77777777" w:rsidR="00A32351" w:rsidRPr="007C172B" w:rsidRDefault="00A32351" w:rsidP="00D80DF3">
      <w:pPr>
        <w:rPr>
          <w:rFonts w:cstheme="minorHAnsi"/>
        </w:rPr>
      </w:pPr>
    </w:p>
    <w:p w14:paraId="1811FDFC" w14:textId="77777777" w:rsidR="00A32351" w:rsidRPr="007C172B" w:rsidRDefault="00A32351" w:rsidP="00D80DF3">
      <w:pPr>
        <w:rPr>
          <w:rFonts w:cstheme="minorHAnsi"/>
        </w:rPr>
      </w:pPr>
    </w:p>
    <w:p w14:paraId="054971C9" w14:textId="77777777" w:rsidR="00A32351" w:rsidRPr="007C172B" w:rsidRDefault="00A32351" w:rsidP="00D80DF3">
      <w:pPr>
        <w:rPr>
          <w:rFonts w:cstheme="minorHAnsi"/>
        </w:rPr>
      </w:pPr>
    </w:p>
    <w:p w14:paraId="6D9ED933" w14:textId="77777777" w:rsidR="00A32351" w:rsidRPr="007C172B" w:rsidRDefault="00A32351" w:rsidP="00D80DF3">
      <w:pPr>
        <w:rPr>
          <w:rFonts w:cstheme="minorHAnsi"/>
        </w:rPr>
      </w:pPr>
      <w:bookmarkStart w:id="4" w:name="_Hlk215662387"/>
      <w:r w:rsidRPr="007C172B">
        <w:rPr>
          <w:rFonts w:cstheme="minorHAnsi"/>
        </w:rPr>
        <w:t>U PRIVITKU:</w:t>
      </w:r>
    </w:p>
    <w:p w14:paraId="01FF67AD" w14:textId="77777777" w:rsidR="00A32351" w:rsidRPr="007C172B" w:rsidRDefault="00A32351" w:rsidP="00A32351">
      <w:pPr>
        <w:pStyle w:val="Odlomakpopisa"/>
        <w:numPr>
          <w:ilvl w:val="0"/>
          <w:numId w:val="9"/>
        </w:numPr>
        <w:rPr>
          <w:rFonts w:asciiTheme="minorHAnsi" w:hAnsiTheme="minorHAnsi" w:cstheme="minorHAnsi"/>
          <w:sz w:val="22"/>
          <w:szCs w:val="22"/>
        </w:rPr>
      </w:pPr>
      <w:r w:rsidRPr="007C172B">
        <w:rPr>
          <w:rFonts w:asciiTheme="minorHAnsi" w:hAnsiTheme="minorHAnsi" w:cstheme="minorHAnsi"/>
          <w:sz w:val="22"/>
          <w:szCs w:val="22"/>
        </w:rPr>
        <w:t>Zaključak Gradonačelnika Grada Požege</w:t>
      </w:r>
    </w:p>
    <w:p w14:paraId="3E390BEC" w14:textId="7B87E990" w:rsidR="00857DA4" w:rsidRDefault="00A32351" w:rsidP="00A32351">
      <w:pPr>
        <w:pStyle w:val="Odlomakpopisa"/>
        <w:numPr>
          <w:ilvl w:val="0"/>
          <w:numId w:val="9"/>
        </w:numPr>
        <w:rPr>
          <w:rFonts w:asciiTheme="minorHAnsi" w:hAnsiTheme="minorHAnsi" w:cstheme="minorHAnsi"/>
          <w:sz w:val="22"/>
          <w:szCs w:val="22"/>
        </w:rPr>
      </w:pPr>
      <w:r w:rsidRPr="0029423A">
        <w:rPr>
          <w:rFonts w:asciiTheme="minorHAnsi" w:hAnsiTheme="minorHAnsi" w:cstheme="minorHAnsi"/>
          <w:sz w:val="22"/>
          <w:szCs w:val="22"/>
        </w:rPr>
        <w:t>Program održavanja komunalne infrastrukture u Gradu Požegi i prigradskim naseljima za 202</w:t>
      </w:r>
      <w:r>
        <w:rPr>
          <w:rFonts w:asciiTheme="minorHAnsi" w:hAnsiTheme="minorHAnsi" w:cstheme="minorHAnsi"/>
          <w:sz w:val="22"/>
          <w:szCs w:val="22"/>
        </w:rPr>
        <w:t>6</w:t>
      </w:r>
      <w:r w:rsidRPr="0029423A">
        <w:rPr>
          <w:rFonts w:asciiTheme="minorHAnsi" w:hAnsiTheme="minorHAnsi" w:cstheme="minorHAnsi"/>
          <w:sz w:val="22"/>
          <w:szCs w:val="22"/>
        </w:rPr>
        <w:t>. godinu</w:t>
      </w:r>
    </w:p>
    <w:p w14:paraId="67677E50" w14:textId="1CB043FC" w:rsidR="00A32351" w:rsidRPr="00857DA4" w:rsidRDefault="00857DA4" w:rsidP="00857DA4">
      <w:pPr>
        <w:rPr>
          <w:rFonts w:eastAsia="Times New Roman" w:cstheme="minorHAnsi"/>
          <w:noProof w:val="0"/>
          <w:lang w:eastAsia="zh-CN"/>
        </w:rPr>
      </w:pPr>
      <w:r>
        <w:rPr>
          <w:rFonts w:cstheme="minorHAnsi"/>
        </w:rPr>
        <w:br w:type="page"/>
      </w:r>
      <w:bookmarkEnd w:id="4"/>
    </w:p>
    <w:tbl>
      <w:tblPr>
        <w:tblStyle w:val="TableGrid1"/>
        <w:tblpPr w:leftFromText="180" w:rightFromText="180" w:vertAnchor="text" w:horzAnchor="margin" w:tblpXSpec="right" w:tblpY="-31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26"/>
      </w:tblGrid>
      <w:tr w:rsidR="00A32351" w14:paraId="78EE6A7A" w14:textId="77777777" w:rsidTr="00857DA4">
        <w:trPr>
          <w:trHeight w:val="364"/>
        </w:trPr>
        <w:tc>
          <w:tcPr>
            <w:tcW w:w="3326" w:type="dxa"/>
          </w:tcPr>
          <w:p w14:paraId="2830F331" w14:textId="77777777" w:rsidR="00A32351" w:rsidRDefault="00A32351" w:rsidP="00857DA4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+*yqw*azn*xdA*pyi*ugB*xCk*ptA*qDu*gzc*fsc*zew*-</w:t>
            </w:r>
            <w:r>
              <w:rPr>
                <w:rFonts w:ascii="PDF417x" w:eastAsia="Times New Roman" w:hAnsi="PDF417x" w:cs="Times New Roman"/>
              </w:rPr>
              <w:br/>
              <w:t>+*eDs*lyd*lyd*lyd*lyd*zCh*Dci*bcD*jib*Drj*zfE*-</w:t>
            </w:r>
            <w:r>
              <w:rPr>
                <w:rFonts w:ascii="PDF417x" w:eastAsia="Times New Roman" w:hAnsi="PDF417x" w:cs="Times New Roman"/>
              </w:rPr>
              <w:br/>
              <w:t>+*ftw*tay*CAl*lkv*lab*ohs*BAl*mlk*vCa*vlc*onA*-</w:t>
            </w:r>
            <w:r>
              <w:rPr>
                <w:rFonts w:ascii="PDF417x" w:eastAsia="Times New Roman" w:hAnsi="PDF417x" w:cs="Times New Roman"/>
              </w:rPr>
              <w:br/>
              <w:t>+*ftA*xas*oiE*lbq*vrm*hza*ytB*bxg*gzB*jCj*uws*-</w:t>
            </w:r>
            <w:r>
              <w:rPr>
                <w:rFonts w:ascii="PDF417x" w:eastAsia="Times New Roman" w:hAnsi="PDF417x" w:cs="Times New Roman"/>
              </w:rPr>
              <w:br/>
              <w:t>+*xjq*noi*FBw*ggj*xzf*jvv*gkw*Axr*Ekj*vFy*uzq*-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6D77B5B1" w14:textId="77777777" w:rsidR="00A32351" w:rsidRDefault="00A32351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4F0ECA3E" wp14:editId="05718578">
            <wp:extent cx="317500" cy="431800"/>
            <wp:effectExtent l="0" t="0" r="6350" b="6350"/>
            <wp:docPr id="2053791770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822C62" w14:textId="77777777" w:rsidR="00A32351" w:rsidRDefault="00A32351">
      <w:pPr>
        <w:ind w:right="5386"/>
        <w:jc w:val="center"/>
      </w:pPr>
      <w:r>
        <w:t>R  E  P  U  B  L  I  K  A    H  R  V  A  T  S  K  A</w:t>
      </w:r>
    </w:p>
    <w:p w14:paraId="30ED606D" w14:textId="77777777" w:rsidR="00A32351" w:rsidRDefault="00A32351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3360" behindDoc="0" locked="0" layoutInCell="1" allowOverlap="1" wp14:anchorId="6F19F102" wp14:editId="513FBE34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97671799" name="Slika 197671799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1D99119D" w14:textId="77777777" w:rsidR="00A32351" w:rsidRDefault="00A32351">
      <w:pPr>
        <w:ind w:right="5386"/>
        <w:jc w:val="center"/>
      </w:pPr>
      <w:r>
        <w:t>GRAD POŽEGA</w:t>
      </w:r>
    </w:p>
    <w:p w14:paraId="1445699D" w14:textId="783040E7" w:rsidR="00A32351" w:rsidRDefault="00A32351" w:rsidP="00857DA4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572F1EAB" w14:textId="77777777" w:rsidR="00A32351" w:rsidRDefault="00A3235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024-02/25-03/35 </w:t>
      </w:r>
    </w:p>
    <w:p w14:paraId="45B85ED6" w14:textId="77777777" w:rsidR="00A32351" w:rsidRDefault="00A32351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2177-1-01/01-25-2</w:t>
      </w:r>
    </w:p>
    <w:p w14:paraId="4D1B13FA" w14:textId="77777777" w:rsidR="00A32351" w:rsidRDefault="00A32351" w:rsidP="00857DA4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5. prosinca 2025.</w:t>
      </w:r>
    </w:p>
    <w:p w14:paraId="2C08985D" w14:textId="77777777" w:rsidR="00A32351" w:rsidRPr="007C172B" w:rsidRDefault="00A32351" w:rsidP="008B2446">
      <w:pPr>
        <w:spacing w:after="240"/>
        <w:ind w:firstLine="708"/>
        <w:jc w:val="both"/>
        <w:rPr>
          <w:rFonts w:cstheme="minorHAnsi"/>
        </w:rPr>
      </w:pPr>
      <w:r w:rsidRPr="007C172B">
        <w:rPr>
          <w:rFonts w:cstheme="minorHAnsi"/>
        </w:rPr>
        <w:t xml:space="preserve">Na temelju članka 44. stavka 1. i članka 48 stavka 1. točke 1. Zakona o lokalnoj i područnoj (regionalnoj) samoupravi (Narodne novine, broj: 33/01, 60/01.- vjerodostojno tumačenje, 129/05., 109/07., 125/08., 36/09., 150/11., 144/12., 19/13.- pročišćeni tekst, 137/15.- ispravak, 123/17., 98/19. i 144/20.) i članka 62. stavka 1. podstavka 1. i članka 120. Statuta Grada Požege (Službene novine Grada Požege, broj: 2/21. i 11/22.), Gradonačelnik Grada Požege, </w:t>
      </w:r>
      <w:r w:rsidRPr="003A7468">
        <w:rPr>
          <w:rFonts w:cstheme="minorHAnsi"/>
          <w:color w:val="000000" w:themeColor="text1"/>
        </w:rPr>
        <w:t xml:space="preserve">dana </w:t>
      </w:r>
      <w:r>
        <w:rPr>
          <w:rFonts w:cstheme="minorHAnsi"/>
          <w:color w:val="000000" w:themeColor="text1"/>
        </w:rPr>
        <w:t>5. prosinca 2025</w:t>
      </w:r>
      <w:r w:rsidRPr="003A7468">
        <w:rPr>
          <w:rFonts w:cstheme="minorHAnsi"/>
          <w:color w:val="000000" w:themeColor="text1"/>
        </w:rPr>
        <w:t xml:space="preserve">. godine, donosi </w:t>
      </w:r>
    </w:p>
    <w:p w14:paraId="60CA01FF" w14:textId="77777777" w:rsidR="00A32351" w:rsidRPr="00857DA4" w:rsidRDefault="00A32351" w:rsidP="008B2446">
      <w:pPr>
        <w:spacing w:after="240"/>
        <w:jc w:val="center"/>
        <w:rPr>
          <w:rFonts w:cstheme="minorHAnsi"/>
        </w:rPr>
      </w:pPr>
      <w:r w:rsidRPr="00857DA4">
        <w:rPr>
          <w:rFonts w:cstheme="minorHAnsi"/>
        </w:rPr>
        <w:t>Z A K L J U Č A K</w:t>
      </w:r>
    </w:p>
    <w:p w14:paraId="40BB8827" w14:textId="77777777" w:rsidR="00A32351" w:rsidRPr="007C172B" w:rsidRDefault="00A32351" w:rsidP="008B2446">
      <w:pPr>
        <w:spacing w:after="240"/>
        <w:ind w:firstLine="707"/>
        <w:jc w:val="both"/>
        <w:rPr>
          <w:rFonts w:cstheme="minorHAnsi"/>
        </w:rPr>
      </w:pPr>
      <w:r w:rsidRPr="007C172B">
        <w:rPr>
          <w:rFonts w:cstheme="minorHAnsi"/>
        </w:rPr>
        <w:t>I. Utvrđuje se Prijedlog Programa održavanja komunalne infrastrukture u Gradu Požegi i prigradskim naseljima za 202</w:t>
      </w:r>
      <w:r>
        <w:rPr>
          <w:rFonts w:cstheme="minorHAnsi"/>
        </w:rPr>
        <w:t>6</w:t>
      </w:r>
      <w:r w:rsidRPr="007C172B">
        <w:rPr>
          <w:rFonts w:cstheme="minorHAnsi"/>
        </w:rPr>
        <w:t>. godinu, u predloženom tekstu.</w:t>
      </w:r>
    </w:p>
    <w:p w14:paraId="756304F3" w14:textId="77777777" w:rsidR="00A32351" w:rsidRPr="007C172B" w:rsidRDefault="00A32351" w:rsidP="008B2446">
      <w:pPr>
        <w:spacing w:after="240"/>
        <w:ind w:firstLine="708"/>
        <w:jc w:val="both"/>
        <w:rPr>
          <w:rFonts w:cstheme="minorHAnsi"/>
        </w:rPr>
      </w:pPr>
      <w:r w:rsidRPr="007C172B">
        <w:rPr>
          <w:rFonts w:cstheme="minorHAnsi"/>
        </w:rPr>
        <w:t>II. Prijedlog Programa iz točke I. ovoga Zaključka upućuje se Gradskom vijeću Grada Požege na razmatranje i usvajanje.</w:t>
      </w:r>
    </w:p>
    <w:p w14:paraId="72C1D4BC" w14:textId="77777777" w:rsidR="00A32351" w:rsidRPr="007C172B" w:rsidRDefault="00A32351" w:rsidP="008B2446">
      <w:pPr>
        <w:rPr>
          <w:rFonts w:cstheme="minorHAnsi"/>
          <w:lang w:eastAsia="hr-HR"/>
        </w:rPr>
      </w:pPr>
    </w:p>
    <w:p w14:paraId="110B373F" w14:textId="77777777" w:rsidR="00A32351" w:rsidRPr="007C172B" w:rsidRDefault="00A32351" w:rsidP="00D73159">
      <w:pPr>
        <w:ind w:left="6379" w:firstLine="425"/>
        <w:rPr>
          <w:rFonts w:cstheme="minorHAnsi"/>
          <w:lang w:eastAsia="hr-HR"/>
        </w:rPr>
      </w:pPr>
      <w:r w:rsidRPr="007C172B">
        <w:rPr>
          <w:rFonts w:cstheme="minorHAnsi"/>
          <w:lang w:eastAsia="hr-HR"/>
        </w:rPr>
        <w:t>GRADONAČELNIK</w:t>
      </w:r>
    </w:p>
    <w:p w14:paraId="7653249B" w14:textId="77777777" w:rsidR="00A32351" w:rsidRPr="007C172B" w:rsidRDefault="00A32351" w:rsidP="008B2446">
      <w:pPr>
        <w:ind w:firstLine="6379"/>
        <w:rPr>
          <w:rFonts w:cstheme="minorHAnsi"/>
          <w:u w:val="single"/>
        </w:rPr>
      </w:pPr>
      <w:r w:rsidRPr="00867E32">
        <w:rPr>
          <w:rFonts w:cstheme="minorHAnsi"/>
          <w:lang w:eastAsia="hr-HR"/>
        </w:rPr>
        <w:t>prof.dr.sc. Borislav Miličević</w:t>
      </w:r>
    </w:p>
    <w:p w14:paraId="6EB03B67" w14:textId="77777777" w:rsidR="00A32351" w:rsidRPr="007C172B" w:rsidRDefault="00A32351" w:rsidP="008B2446">
      <w:pPr>
        <w:rPr>
          <w:rFonts w:cstheme="minorHAnsi"/>
          <w:u w:val="single"/>
        </w:rPr>
      </w:pPr>
    </w:p>
    <w:p w14:paraId="79E3CA3D" w14:textId="77777777" w:rsidR="00A32351" w:rsidRPr="007C172B" w:rsidRDefault="00A32351" w:rsidP="008B2446">
      <w:pPr>
        <w:rPr>
          <w:rFonts w:cstheme="minorHAnsi"/>
          <w:u w:val="single"/>
        </w:rPr>
      </w:pPr>
    </w:p>
    <w:p w14:paraId="32D26EB0" w14:textId="77777777" w:rsidR="00A32351" w:rsidRPr="007C172B" w:rsidRDefault="00A32351" w:rsidP="008B2446">
      <w:pPr>
        <w:jc w:val="both"/>
        <w:rPr>
          <w:rFonts w:cstheme="minorHAnsi"/>
        </w:rPr>
      </w:pPr>
    </w:p>
    <w:p w14:paraId="4DED1866" w14:textId="77777777" w:rsidR="00A32351" w:rsidRPr="007C172B" w:rsidRDefault="00A32351" w:rsidP="008B2446">
      <w:pPr>
        <w:jc w:val="both"/>
        <w:rPr>
          <w:rFonts w:cstheme="minorHAnsi"/>
        </w:rPr>
      </w:pPr>
    </w:p>
    <w:p w14:paraId="1BCDDF51" w14:textId="77777777" w:rsidR="00A32351" w:rsidRPr="007C172B" w:rsidRDefault="00A32351" w:rsidP="008B2446">
      <w:pPr>
        <w:jc w:val="both"/>
        <w:rPr>
          <w:rFonts w:cstheme="minorHAnsi"/>
        </w:rPr>
      </w:pPr>
    </w:p>
    <w:p w14:paraId="43FCED3C" w14:textId="77777777" w:rsidR="00A32351" w:rsidRPr="007C172B" w:rsidRDefault="00A32351" w:rsidP="008B2446">
      <w:pPr>
        <w:jc w:val="both"/>
        <w:rPr>
          <w:rFonts w:cstheme="minorHAnsi"/>
        </w:rPr>
      </w:pPr>
    </w:p>
    <w:p w14:paraId="5925E339" w14:textId="77777777" w:rsidR="00A32351" w:rsidRPr="007C172B" w:rsidRDefault="00A32351" w:rsidP="008B2446">
      <w:pPr>
        <w:jc w:val="both"/>
        <w:rPr>
          <w:rFonts w:cstheme="minorHAnsi"/>
        </w:rPr>
      </w:pPr>
    </w:p>
    <w:p w14:paraId="1D8AE60A" w14:textId="77777777" w:rsidR="00A32351" w:rsidRDefault="00A32351" w:rsidP="008B2446">
      <w:pPr>
        <w:jc w:val="both"/>
        <w:rPr>
          <w:rFonts w:cstheme="minorHAnsi"/>
        </w:rPr>
      </w:pPr>
    </w:p>
    <w:p w14:paraId="0F9D5FEA" w14:textId="77777777" w:rsidR="00857DA4" w:rsidRDefault="00857DA4" w:rsidP="008B2446">
      <w:pPr>
        <w:jc w:val="both"/>
        <w:rPr>
          <w:rFonts w:cstheme="minorHAnsi"/>
        </w:rPr>
      </w:pPr>
    </w:p>
    <w:p w14:paraId="641C1F0A" w14:textId="77777777" w:rsidR="00857DA4" w:rsidRDefault="00857DA4" w:rsidP="008B2446">
      <w:pPr>
        <w:jc w:val="both"/>
        <w:rPr>
          <w:rFonts w:cstheme="minorHAnsi"/>
        </w:rPr>
      </w:pPr>
    </w:p>
    <w:p w14:paraId="0ED03C24" w14:textId="77777777" w:rsidR="00857DA4" w:rsidRDefault="00857DA4" w:rsidP="008B2446">
      <w:pPr>
        <w:jc w:val="both"/>
        <w:rPr>
          <w:rFonts w:cstheme="minorHAnsi"/>
        </w:rPr>
      </w:pPr>
    </w:p>
    <w:p w14:paraId="42914770" w14:textId="77777777" w:rsidR="00857DA4" w:rsidRDefault="00857DA4" w:rsidP="008B2446">
      <w:pPr>
        <w:jc w:val="both"/>
        <w:rPr>
          <w:rFonts w:cstheme="minorHAnsi"/>
        </w:rPr>
      </w:pPr>
    </w:p>
    <w:p w14:paraId="7EB89740" w14:textId="77777777" w:rsidR="00857DA4" w:rsidRPr="007C172B" w:rsidRDefault="00857DA4" w:rsidP="008B2446">
      <w:pPr>
        <w:jc w:val="both"/>
        <w:rPr>
          <w:rFonts w:cstheme="minorHAnsi"/>
        </w:rPr>
      </w:pPr>
    </w:p>
    <w:p w14:paraId="74A7C96C" w14:textId="77777777" w:rsidR="00A32351" w:rsidRPr="007C172B" w:rsidRDefault="00A32351" w:rsidP="008B2446">
      <w:pPr>
        <w:jc w:val="both"/>
        <w:rPr>
          <w:rFonts w:cstheme="minorHAnsi"/>
        </w:rPr>
      </w:pPr>
    </w:p>
    <w:p w14:paraId="63E7327D" w14:textId="77777777" w:rsidR="00A32351" w:rsidRPr="007C172B" w:rsidRDefault="00A32351" w:rsidP="008B2446">
      <w:pPr>
        <w:jc w:val="both"/>
        <w:rPr>
          <w:rFonts w:cstheme="minorHAnsi"/>
        </w:rPr>
      </w:pPr>
    </w:p>
    <w:p w14:paraId="3788C1CC" w14:textId="77777777" w:rsidR="00A32351" w:rsidRPr="007C172B" w:rsidRDefault="00A32351" w:rsidP="008B2446">
      <w:pPr>
        <w:jc w:val="both"/>
        <w:rPr>
          <w:rFonts w:cstheme="minorHAnsi"/>
        </w:rPr>
      </w:pPr>
    </w:p>
    <w:p w14:paraId="147F8787" w14:textId="77777777" w:rsidR="00A32351" w:rsidRPr="007C172B" w:rsidRDefault="00A32351" w:rsidP="008B2446">
      <w:pPr>
        <w:jc w:val="both"/>
        <w:rPr>
          <w:rFonts w:cstheme="minorHAnsi"/>
        </w:rPr>
      </w:pPr>
    </w:p>
    <w:p w14:paraId="7B7F0667" w14:textId="77777777" w:rsidR="00A32351" w:rsidRDefault="00A32351" w:rsidP="008B2446">
      <w:pPr>
        <w:jc w:val="both"/>
        <w:rPr>
          <w:rFonts w:cstheme="minorHAnsi"/>
        </w:rPr>
      </w:pPr>
    </w:p>
    <w:p w14:paraId="53259EBE" w14:textId="77777777" w:rsidR="00A32351" w:rsidRPr="007C172B" w:rsidRDefault="00A32351" w:rsidP="008B2446">
      <w:pPr>
        <w:jc w:val="both"/>
        <w:rPr>
          <w:rFonts w:cstheme="minorHAnsi"/>
        </w:rPr>
      </w:pPr>
    </w:p>
    <w:p w14:paraId="6547CCA4" w14:textId="77777777" w:rsidR="00A32351" w:rsidRPr="007C172B" w:rsidRDefault="00A32351" w:rsidP="008B2446">
      <w:pPr>
        <w:jc w:val="both"/>
        <w:rPr>
          <w:rFonts w:cstheme="minorHAnsi"/>
        </w:rPr>
      </w:pPr>
    </w:p>
    <w:p w14:paraId="43413F8A" w14:textId="77777777" w:rsidR="00A32351" w:rsidRPr="004E0629" w:rsidRDefault="00A32351" w:rsidP="008B2446">
      <w:pPr>
        <w:ind w:right="50" w:firstLine="2"/>
        <w:jc w:val="both"/>
        <w:rPr>
          <w:rFonts w:cstheme="minorHAnsi"/>
        </w:rPr>
      </w:pPr>
      <w:r w:rsidRPr="004E0629">
        <w:rPr>
          <w:rFonts w:cstheme="minorHAnsi"/>
        </w:rPr>
        <w:t>DOSTAVITI:</w:t>
      </w:r>
    </w:p>
    <w:p w14:paraId="392F64FA" w14:textId="77777777" w:rsidR="00A32351" w:rsidRPr="0029423A" w:rsidRDefault="00A32351" w:rsidP="00A32351">
      <w:pPr>
        <w:pStyle w:val="Odlomakpopisa"/>
        <w:numPr>
          <w:ilvl w:val="0"/>
          <w:numId w:val="10"/>
        </w:numPr>
        <w:suppressAutoHyphens w:val="0"/>
        <w:ind w:left="567" w:right="50" w:hanging="283"/>
        <w:contextualSpacing/>
        <w:jc w:val="both"/>
        <w:rPr>
          <w:rFonts w:asciiTheme="minorHAnsi" w:hAnsiTheme="minorHAnsi" w:cstheme="minorHAnsi"/>
          <w:sz w:val="22"/>
          <w:szCs w:val="22"/>
        </w:rPr>
      </w:pPr>
      <w:r w:rsidRPr="0029423A">
        <w:rPr>
          <w:rFonts w:asciiTheme="minorHAnsi" w:hAnsiTheme="minorHAnsi" w:cstheme="minorHAnsi"/>
          <w:sz w:val="22"/>
          <w:szCs w:val="22"/>
        </w:rPr>
        <w:t>Gradskom vijeću Grada Požege</w:t>
      </w:r>
    </w:p>
    <w:p w14:paraId="6A41AE79" w14:textId="46B97A6F" w:rsidR="00857DA4" w:rsidRDefault="00A32351" w:rsidP="00A32351">
      <w:pPr>
        <w:pStyle w:val="Odlomakpopisa"/>
        <w:numPr>
          <w:ilvl w:val="0"/>
          <w:numId w:val="10"/>
        </w:numPr>
        <w:suppressAutoHyphens w:val="0"/>
        <w:ind w:left="567" w:hanging="283"/>
        <w:contextualSpacing/>
        <w:rPr>
          <w:rFonts w:asciiTheme="minorHAnsi" w:hAnsiTheme="minorHAnsi" w:cstheme="minorHAnsi"/>
        </w:rPr>
      </w:pPr>
      <w:r w:rsidRPr="0029423A">
        <w:rPr>
          <w:rFonts w:asciiTheme="minorHAnsi" w:hAnsiTheme="minorHAnsi" w:cstheme="minorHAnsi"/>
          <w:sz w:val="22"/>
          <w:szCs w:val="22"/>
        </w:rPr>
        <w:t>Pismohrani</w:t>
      </w:r>
      <w:r w:rsidRPr="004E0629">
        <w:rPr>
          <w:rFonts w:asciiTheme="minorHAnsi" w:hAnsiTheme="minorHAnsi" w:cstheme="minorHAnsi"/>
        </w:rPr>
        <w:t>.</w:t>
      </w:r>
    </w:p>
    <w:p w14:paraId="7D3AE998" w14:textId="0A8F8111" w:rsidR="00A32351" w:rsidRPr="00857DA4" w:rsidRDefault="00857DA4" w:rsidP="00857DA4">
      <w:pPr>
        <w:rPr>
          <w:rFonts w:eastAsia="Times New Roman" w:cstheme="minorHAnsi"/>
          <w:noProof w:val="0"/>
          <w:sz w:val="24"/>
          <w:szCs w:val="24"/>
          <w:lang w:eastAsia="zh-CN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47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857DA4" w14:paraId="78676562" w14:textId="77777777" w:rsidTr="00857DA4">
        <w:trPr>
          <w:trHeight w:val="335"/>
        </w:trPr>
        <w:tc>
          <w:tcPr>
            <w:tcW w:w="3203" w:type="dxa"/>
          </w:tcPr>
          <w:p w14:paraId="4CFBF15D" w14:textId="77777777" w:rsidR="00857DA4" w:rsidRDefault="00857DA4" w:rsidP="00857DA4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+*yqw*azn*xdA*pyi*ugB*xCk*ptA*qDu*gzc*uyb*zew*-</w:t>
            </w:r>
            <w:r>
              <w:rPr>
                <w:rFonts w:ascii="PDF417x" w:eastAsia="Times New Roman" w:hAnsi="PDF417x" w:cs="Times New Roman"/>
              </w:rPr>
              <w:br/>
              <w:t>+*eDs*lyd*lyd*lyd*lyd*Cty*DuB*lxg*nsf*rxo*zfE*-</w:t>
            </w:r>
            <w:r>
              <w:rPr>
                <w:rFonts w:ascii="PDF417x" w:eastAsia="Times New Roman" w:hAnsi="PDF417x" w:cs="Times New Roman"/>
              </w:rPr>
              <w:br/>
              <w:t>+*ftw*vmk*Alc*nCC*xxE*sus*ApA*aiD*lCD*trj*onA*-</w:t>
            </w:r>
            <w:r>
              <w:rPr>
                <w:rFonts w:ascii="PDF417x" w:eastAsia="Times New Roman" w:hAnsi="PDF417x" w:cs="Times New Roman"/>
              </w:rPr>
              <w:br/>
              <w:t>+*ftA*uig*dwk*stt*wkF*lik*yFg*ftA*tak*wcv*uws*-</w:t>
            </w:r>
            <w:r>
              <w:rPr>
                <w:rFonts w:ascii="PDF417x" w:eastAsia="Times New Roman" w:hAnsi="PDF417x" w:cs="Times New Roman"/>
              </w:rPr>
              <w:br/>
              <w:t>+*xjq*ytx*tbt*hns*BEy*lcz*qty*Ain*Aey*kyf*uzq*-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5FD51B0D" w14:textId="32190C5B" w:rsidR="00DA50F8" w:rsidRPr="00857DA4" w:rsidRDefault="00DA50F8" w:rsidP="00857DA4">
      <w:pPr>
        <w:jc w:val="right"/>
        <w:rPr>
          <w:rFonts w:ascii="Calibri" w:eastAsia="Times New Roman" w:hAnsi="Calibri" w:cs="Calibri"/>
          <w:noProof w:val="0"/>
          <w:u w:val="single"/>
          <w:lang w:eastAsia="hr-HR"/>
        </w:rPr>
      </w:pPr>
      <w:r w:rsidRPr="00857DA4">
        <w:rPr>
          <w:rFonts w:ascii="Calibri" w:eastAsia="Times New Roman" w:hAnsi="Calibri" w:cs="Calibri"/>
          <w:noProof w:val="0"/>
          <w:u w:val="single"/>
          <w:lang w:eastAsia="hr-HR"/>
        </w:rPr>
        <w:t>PRIJEDLOG</w:t>
      </w:r>
    </w:p>
    <w:p w14:paraId="0D7BB797" w14:textId="77777777" w:rsidR="00DA50F8" w:rsidRDefault="00DA50F8" w:rsidP="00D73159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03A49BCC" wp14:editId="5CF995A2">
            <wp:extent cx="317500" cy="431800"/>
            <wp:effectExtent l="0" t="0" r="6350" b="6350"/>
            <wp:docPr id="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3EC49D" w14:textId="77777777" w:rsidR="00DA50F8" w:rsidRDefault="00DA50F8" w:rsidP="00D73159">
      <w:pPr>
        <w:ind w:right="5386"/>
        <w:jc w:val="center"/>
      </w:pPr>
      <w:r>
        <w:t>R  E  P  U  B  L  I  K  A    H  R  V  A  T  S  K  A</w:t>
      </w:r>
    </w:p>
    <w:p w14:paraId="2909B40C" w14:textId="77777777" w:rsidR="00DA50F8" w:rsidRDefault="00DA50F8" w:rsidP="00D73159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59264" behindDoc="0" locked="0" layoutInCell="1" allowOverlap="1" wp14:anchorId="6DEE4E5A" wp14:editId="6A40BF1D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" name="Slika 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744CF13F" w14:textId="77777777" w:rsidR="00DA50F8" w:rsidRDefault="00DA50F8" w:rsidP="00D73159">
      <w:pPr>
        <w:ind w:right="5386"/>
        <w:jc w:val="center"/>
      </w:pPr>
      <w:r>
        <w:t>GRAD POŽEGA</w:t>
      </w:r>
    </w:p>
    <w:p w14:paraId="46CFE344" w14:textId="31A95052" w:rsidR="00DA50F8" w:rsidRPr="00E50BEE" w:rsidRDefault="00DA50F8" w:rsidP="00857DA4">
      <w:pPr>
        <w:spacing w:after="240"/>
        <w:ind w:right="5386"/>
        <w:jc w:val="center"/>
        <w:rPr>
          <w:rFonts w:eastAsia="Calibri" w:cstheme="minorHAnsi"/>
          <w:noProof w:val="0"/>
        </w:rPr>
      </w:pPr>
      <w:r>
        <w:rPr>
          <w:rFonts w:eastAsia="Calibri" w:cstheme="minorHAnsi"/>
        </w:rPr>
        <w:t>GRADSKO VIJEĆE</w:t>
      </w:r>
    </w:p>
    <w:p w14:paraId="304E7867" w14:textId="77777777" w:rsidR="00DA50F8" w:rsidRDefault="00DA50F8" w:rsidP="00D73159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024-02/25-03/35 </w:t>
      </w:r>
    </w:p>
    <w:p w14:paraId="4D6DD2F2" w14:textId="77777777" w:rsidR="00DA50F8" w:rsidRDefault="00DA50F8" w:rsidP="00D73159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2177-1-02/01-25-1</w:t>
      </w:r>
    </w:p>
    <w:p w14:paraId="09426B5A" w14:textId="261CC720" w:rsidR="00DA50F8" w:rsidRDefault="00DA50F8" w:rsidP="00857DA4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</w:t>
      </w:r>
      <w:r w:rsidR="00D73159">
        <w:rPr>
          <w:rFonts w:ascii="Calibri" w:eastAsia="Times New Roman" w:hAnsi="Calibri" w:cs="Calibri"/>
          <w:noProof w:val="0"/>
          <w:lang w:eastAsia="hr-HR"/>
        </w:rPr>
        <w:t xml:space="preserve"> __. </w:t>
      </w:r>
      <w:r>
        <w:rPr>
          <w:rFonts w:ascii="Calibri" w:eastAsia="Times New Roman" w:hAnsi="Calibri" w:cs="Calibri"/>
          <w:noProof w:val="0"/>
          <w:lang w:eastAsia="hr-HR"/>
        </w:rPr>
        <w:t>prosinca 2025.</w:t>
      </w:r>
    </w:p>
    <w:p w14:paraId="7CC45B28" w14:textId="65959031" w:rsidR="00DA50F8" w:rsidRDefault="00DA50F8" w:rsidP="00857DA4">
      <w:pPr>
        <w:spacing w:after="240"/>
        <w:ind w:firstLine="708"/>
        <w:jc w:val="both"/>
        <w:rPr>
          <w:rFonts w:cstheme="minorHAnsi"/>
        </w:rPr>
      </w:pPr>
      <w:r w:rsidRPr="000E672B">
        <w:rPr>
          <w:rFonts w:cstheme="minorHAnsi"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72. stavka 1. Zakona o komunalnom gospodarstvu (Narodne novine, broj: 68/18</w:t>
      </w:r>
      <w:r w:rsidRPr="000E672B">
        <w:rPr>
          <w:rFonts w:cstheme="minorHAnsi"/>
          <w:bCs/>
        </w:rPr>
        <w:t>., 110/18.- Odluka Ustavnog suda</w:t>
      </w:r>
      <w:r>
        <w:rPr>
          <w:rFonts w:cstheme="minorHAnsi"/>
          <w:bCs/>
        </w:rPr>
        <w:t xml:space="preserve">, </w:t>
      </w:r>
      <w:r w:rsidRPr="000E672B">
        <w:rPr>
          <w:rFonts w:cstheme="minorHAnsi"/>
          <w:bCs/>
        </w:rPr>
        <w:t>32/20.</w:t>
      </w:r>
      <w:r>
        <w:rPr>
          <w:rFonts w:cstheme="minorHAnsi"/>
          <w:bCs/>
        </w:rPr>
        <w:t xml:space="preserve"> i 145/24.</w:t>
      </w:r>
      <w:r w:rsidRPr="000E672B">
        <w:rPr>
          <w:rFonts w:cstheme="minorHAnsi"/>
          <w:bCs/>
        </w:rPr>
        <w:t>)</w:t>
      </w:r>
      <w:r w:rsidRPr="000E672B">
        <w:rPr>
          <w:rFonts w:cstheme="minorHAnsi"/>
        </w:rPr>
        <w:t xml:space="preserve"> i članka 39. stavka 1. podstavka 3. i članka 119. stavka 1. Statuta Grada Požege (Službene novine Grada Požege, broj: 2/21. i 11/22.), Gradsko vijeće Grada Požege</w:t>
      </w:r>
      <w:r w:rsidR="00D73159">
        <w:rPr>
          <w:rFonts w:cstheme="minorHAnsi"/>
        </w:rPr>
        <w:t xml:space="preserve">, </w:t>
      </w:r>
      <w:r w:rsidRPr="000E672B">
        <w:rPr>
          <w:rFonts w:cstheme="minorHAnsi"/>
        </w:rPr>
        <w:t xml:space="preserve">na </w:t>
      </w:r>
      <w:r>
        <w:rPr>
          <w:rFonts w:cstheme="minorHAnsi"/>
        </w:rPr>
        <w:t>6</w:t>
      </w:r>
      <w:r w:rsidRPr="000E672B">
        <w:rPr>
          <w:rFonts w:cstheme="minorHAnsi"/>
        </w:rPr>
        <w:t>. sjednici, održanoj __. prosinca 202</w:t>
      </w:r>
      <w:r>
        <w:rPr>
          <w:rFonts w:cstheme="minorHAnsi"/>
        </w:rPr>
        <w:t>5</w:t>
      </w:r>
      <w:r w:rsidRPr="000E672B">
        <w:rPr>
          <w:rFonts w:cstheme="minorHAnsi"/>
        </w:rPr>
        <w:t>. godine, donosi</w:t>
      </w:r>
    </w:p>
    <w:p w14:paraId="16120BFB" w14:textId="77777777" w:rsidR="00DA50F8" w:rsidRPr="00857DA4" w:rsidRDefault="00DA50F8" w:rsidP="00D73159">
      <w:pPr>
        <w:jc w:val="center"/>
        <w:rPr>
          <w:rFonts w:cstheme="minorHAnsi"/>
          <w:sz w:val="24"/>
          <w:szCs w:val="24"/>
        </w:rPr>
      </w:pPr>
      <w:bookmarkStart w:id="5" w:name="_Hlk499300062"/>
      <w:r w:rsidRPr="00857DA4">
        <w:rPr>
          <w:rFonts w:cstheme="minorHAnsi"/>
          <w:sz w:val="24"/>
          <w:szCs w:val="24"/>
        </w:rPr>
        <w:t xml:space="preserve">P R O G R A M </w:t>
      </w:r>
    </w:p>
    <w:p w14:paraId="4D624A30" w14:textId="77777777" w:rsidR="00DA50F8" w:rsidRPr="00857DA4" w:rsidRDefault="00DA50F8" w:rsidP="00857DA4">
      <w:pPr>
        <w:suppressAutoHyphens/>
        <w:spacing w:after="240"/>
        <w:jc w:val="center"/>
        <w:rPr>
          <w:rFonts w:eastAsia="Times New Roman" w:cstheme="minorHAnsi"/>
          <w:noProof w:val="0"/>
          <w:lang w:eastAsia="zh-CN"/>
        </w:rPr>
      </w:pPr>
      <w:r w:rsidRPr="00857DA4">
        <w:rPr>
          <w:rFonts w:eastAsia="Times New Roman" w:cstheme="minorHAnsi"/>
          <w:noProof w:val="0"/>
          <w:lang w:eastAsia="zh-CN"/>
        </w:rPr>
        <w:t>održavanja komunalne infrastrukture u Gradu Požegi i prigradskim naseljima za 2026. godinu</w:t>
      </w:r>
      <w:bookmarkStart w:id="6" w:name="bookmark4"/>
    </w:p>
    <w:bookmarkEnd w:id="6"/>
    <w:p w14:paraId="4EC50182" w14:textId="77777777" w:rsidR="00DA50F8" w:rsidRDefault="00DA50F8" w:rsidP="00857DA4">
      <w:pPr>
        <w:suppressAutoHyphens/>
        <w:spacing w:before="240" w:after="240"/>
        <w:jc w:val="center"/>
        <w:rPr>
          <w:rFonts w:eastAsia="Arial" w:cstheme="minorHAnsi"/>
          <w:bCs/>
          <w:noProof w:val="0"/>
          <w:lang w:eastAsia="hr-HR"/>
        </w:rPr>
      </w:pPr>
      <w:r w:rsidRPr="000E672B">
        <w:rPr>
          <w:rFonts w:eastAsia="Arial" w:cstheme="minorHAnsi"/>
          <w:bCs/>
          <w:noProof w:val="0"/>
          <w:lang w:eastAsia="hr-HR"/>
        </w:rPr>
        <w:t>Članak 1.</w:t>
      </w:r>
    </w:p>
    <w:p w14:paraId="76D7AB8B" w14:textId="77777777" w:rsidR="00DA50F8" w:rsidRPr="000E672B" w:rsidRDefault="00DA50F8" w:rsidP="00D73159">
      <w:pPr>
        <w:ind w:left="20" w:firstLine="700"/>
        <w:jc w:val="both"/>
        <w:rPr>
          <w:rFonts w:eastAsia="Arial" w:cstheme="minorHAnsi"/>
          <w:noProof w:val="0"/>
        </w:rPr>
      </w:pPr>
      <w:r w:rsidRPr="000E672B">
        <w:rPr>
          <w:rFonts w:eastAsia="Arial" w:cstheme="minorHAnsi"/>
          <w:noProof w:val="0"/>
        </w:rPr>
        <w:t>Ovim Programom u skladu s predvidivim i raspoloživim sredstvima utvrđuje se:</w:t>
      </w:r>
    </w:p>
    <w:p w14:paraId="4ADCF319" w14:textId="77777777" w:rsidR="00DA50F8" w:rsidRPr="000E672B" w:rsidRDefault="00DA50F8" w:rsidP="00D73159">
      <w:pPr>
        <w:numPr>
          <w:ilvl w:val="0"/>
          <w:numId w:val="3"/>
        </w:numPr>
        <w:ind w:left="1134" w:right="20" w:hanging="425"/>
        <w:jc w:val="both"/>
        <w:rPr>
          <w:rFonts w:eastAsia="Arial" w:cstheme="minorHAnsi"/>
          <w:noProof w:val="0"/>
        </w:rPr>
      </w:pPr>
      <w:r w:rsidRPr="000E672B">
        <w:rPr>
          <w:rFonts w:eastAsia="Arial" w:cstheme="minorHAnsi"/>
          <w:noProof w:val="0"/>
        </w:rPr>
        <w:t>opis i opseg poslova održavanja komunalne infrastrukture s procjenom pojedinih troškova po djelatnostima i</w:t>
      </w:r>
    </w:p>
    <w:p w14:paraId="1966ECD0" w14:textId="77777777" w:rsidR="00DA50F8" w:rsidRPr="000E672B" w:rsidRDefault="00DA50F8" w:rsidP="00D73159">
      <w:pPr>
        <w:numPr>
          <w:ilvl w:val="0"/>
          <w:numId w:val="3"/>
        </w:numPr>
        <w:ind w:left="1134" w:right="20" w:hanging="425"/>
        <w:jc w:val="both"/>
        <w:rPr>
          <w:rFonts w:eastAsia="Arial" w:cstheme="minorHAnsi"/>
          <w:noProof w:val="0"/>
        </w:rPr>
      </w:pPr>
      <w:r w:rsidRPr="000E672B">
        <w:rPr>
          <w:rFonts w:eastAsia="Arial" w:cstheme="minorHAnsi"/>
          <w:noProof w:val="0"/>
        </w:rPr>
        <w:t xml:space="preserve">iskaz financijskih sredstava potrebnih za ostvarivanje programa s naznakom izvora </w:t>
      </w:r>
    </w:p>
    <w:p w14:paraId="1C979C2A" w14:textId="77777777" w:rsidR="00DA50F8" w:rsidRDefault="00DA50F8" w:rsidP="00857DA4">
      <w:pPr>
        <w:spacing w:after="240"/>
        <w:ind w:left="1134" w:right="20"/>
        <w:jc w:val="both"/>
        <w:rPr>
          <w:rFonts w:eastAsia="Arial" w:cstheme="minorHAnsi"/>
          <w:noProof w:val="0"/>
        </w:rPr>
      </w:pPr>
      <w:r w:rsidRPr="000E672B">
        <w:rPr>
          <w:rFonts w:eastAsia="Arial" w:cstheme="minorHAnsi"/>
          <w:noProof w:val="0"/>
        </w:rPr>
        <w:t>financiranja.</w:t>
      </w:r>
      <w:bookmarkStart w:id="7" w:name="bookmark5"/>
    </w:p>
    <w:p w14:paraId="7F4EBE5C" w14:textId="77777777" w:rsidR="00DA50F8" w:rsidRDefault="00DA50F8" w:rsidP="00857DA4">
      <w:pPr>
        <w:spacing w:after="240"/>
        <w:ind w:right="20"/>
        <w:jc w:val="center"/>
        <w:rPr>
          <w:rFonts w:eastAsia="Arial" w:cstheme="minorHAnsi"/>
          <w:noProof w:val="0"/>
        </w:rPr>
      </w:pPr>
      <w:r w:rsidRPr="000E672B">
        <w:rPr>
          <w:rFonts w:eastAsia="Arial" w:cstheme="minorHAnsi"/>
          <w:noProof w:val="0"/>
        </w:rPr>
        <w:t>Članak 2.</w:t>
      </w:r>
      <w:bookmarkEnd w:id="7"/>
    </w:p>
    <w:p w14:paraId="0AE9DE17" w14:textId="77777777" w:rsidR="00DA50F8" w:rsidRPr="000E672B" w:rsidRDefault="00DA50F8" w:rsidP="00D73159">
      <w:pPr>
        <w:ind w:left="20" w:firstLine="700"/>
        <w:jc w:val="both"/>
        <w:rPr>
          <w:rFonts w:eastAsia="Arial" w:cstheme="minorHAnsi"/>
          <w:noProof w:val="0"/>
        </w:rPr>
      </w:pPr>
      <w:r w:rsidRPr="000E672B">
        <w:rPr>
          <w:rFonts w:eastAsia="Arial" w:cstheme="minorHAnsi"/>
          <w:noProof w:val="0"/>
        </w:rPr>
        <w:t>Ovaj Program obuhvaća:</w:t>
      </w:r>
    </w:p>
    <w:p w14:paraId="48F9C5D6" w14:textId="77777777" w:rsidR="00DA50F8" w:rsidRPr="000E672B" w:rsidRDefault="00DA50F8" w:rsidP="00D73159">
      <w:pPr>
        <w:numPr>
          <w:ilvl w:val="1"/>
          <w:numId w:val="3"/>
        </w:numPr>
        <w:tabs>
          <w:tab w:val="left" w:pos="1018"/>
        </w:tabs>
        <w:ind w:left="20" w:right="20" w:firstLine="700"/>
        <w:jc w:val="both"/>
        <w:rPr>
          <w:rFonts w:eastAsia="Arial" w:cstheme="minorHAnsi"/>
          <w:noProof w:val="0"/>
        </w:rPr>
      </w:pPr>
      <w:r w:rsidRPr="000E672B">
        <w:rPr>
          <w:rFonts w:eastAsia="Arial" w:cstheme="minorHAnsi"/>
          <w:b/>
          <w:bCs/>
          <w:noProof w:val="0"/>
        </w:rPr>
        <w:t>održavanje nerazvrstanih cesta</w:t>
      </w:r>
      <w:r w:rsidRPr="000E672B">
        <w:rPr>
          <w:rFonts w:eastAsia="Arial" w:cstheme="minorHAnsi"/>
          <w:noProof w:val="0"/>
        </w:rPr>
        <w:t xml:space="preserve"> (skup mjera i radnji koje se obavljaju tijekom cijele godine na nerazvrstanim cestama, uključujući i svu opremu, uređaje i instalacije, sa svrhom održavanja prohodnosti i tehničke ispravnosti cesta i prometne sigurnosti na njima - redovito održavanje, kao i mjestimičnog poboljšanja elemenata ceste, osiguravanja sigurnosti i trajnosti ceste i cestovnih objekata i povećanja sigurnosti prometa - izvanredno održavanje, a u skladu s propisima kojima je uređeno održavanje cesta</w:t>
      </w:r>
    </w:p>
    <w:p w14:paraId="31278666" w14:textId="77777777" w:rsidR="00DA50F8" w:rsidRPr="000E672B" w:rsidRDefault="00DA50F8" w:rsidP="00D73159">
      <w:pPr>
        <w:numPr>
          <w:ilvl w:val="1"/>
          <w:numId w:val="3"/>
        </w:numPr>
        <w:tabs>
          <w:tab w:val="left" w:pos="990"/>
        </w:tabs>
        <w:ind w:left="20" w:right="20" w:firstLine="700"/>
        <w:jc w:val="both"/>
        <w:rPr>
          <w:rFonts w:eastAsia="Arial" w:cstheme="minorHAnsi"/>
          <w:noProof w:val="0"/>
        </w:rPr>
      </w:pPr>
      <w:r w:rsidRPr="000E672B">
        <w:rPr>
          <w:rFonts w:eastAsia="Arial" w:cstheme="minorHAnsi"/>
          <w:b/>
          <w:bCs/>
          <w:noProof w:val="0"/>
        </w:rPr>
        <w:t xml:space="preserve">održavanje javnih površina na kojima nije dopušten promet motornih vozila </w:t>
      </w:r>
      <w:r w:rsidRPr="000E672B">
        <w:rPr>
          <w:rFonts w:eastAsia="Arial" w:cstheme="minorHAnsi"/>
          <w:noProof w:val="0"/>
        </w:rPr>
        <w:t>(održavanje i popravci predmetnih površina kojima se osigurava njihova funkcionalna ispravnost)</w:t>
      </w:r>
    </w:p>
    <w:p w14:paraId="545BC0DC" w14:textId="77777777" w:rsidR="00DA50F8" w:rsidRPr="000E672B" w:rsidRDefault="00DA50F8" w:rsidP="00D73159">
      <w:pPr>
        <w:numPr>
          <w:ilvl w:val="1"/>
          <w:numId w:val="3"/>
        </w:numPr>
        <w:tabs>
          <w:tab w:val="left" w:pos="993"/>
        </w:tabs>
        <w:ind w:left="20" w:right="20" w:firstLine="700"/>
        <w:jc w:val="both"/>
        <w:rPr>
          <w:rFonts w:eastAsia="Arial" w:cstheme="minorHAnsi"/>
          <w:noProof w:val="0"/>
        </w:rPr>
      </w:pPr>
      <w:r w:rsidRPr="000E672B">
        <w:rPr>
          <w:rFonts w:eastAsia="Arial" w:cstheme="minorHAnsi"/>
          <w:b/>
          <w:bCs/>
          <w:noProof w:val="0"/>
        </w:rPr>
        <w:t>održavanje građevina javne odvodnje oborinskih voda</w:t>
      </w:r>
      <w:r w:rsidRPr="000E672B">
        <w:rPr>
          <w:rFonts w:eastAsia="Arial" w:cstheme="minorHAnsi"/>
          <w:noProof w:val="0"/>
        </w:rPr>
        <w:t xml:space="preserve"> (upravljanje i održavanje građevina koje služe prihvatu, odvodnji i ispuštanju oborinskih voda iz građevina i površina javne namjene u građevinskom području, uključujući i građevine koje služe zajedničkom prihvatu, odvodnji i ispuštanju oborinskih i drugih otpadnih voda, osim građevina u vlasništvu javnih isporučitelja vodnih usluga koje, prema posebnim propisima o vodama, služe zajedničkom prihvatu, odvodnji i ispuštanju oborinskih i drugih otpadnih voda)</w:t>
      </w:r>
    </w:p>
    <w:p w14:paraId="5F028E8A" w14:textId="77777777" w:rsidR="00DA50F8" w:rsidRPr="000E672B" w:rsidRDefault="00DA50F8" w:rsidP="00D73159">
      <w:pPr>
        <w:numPr>
          <w:ilvl w:val="1"/>
          <w:numId w:val="3"/>
        </w:numPr>
        <w:tabs>
          <w:tab w:val="left" w:pos="999"/>
        </w:tabs>
        <w:ind w:left="20" w:right="20" w:firstLine="700"/>
        <w:jc w:val="both"/>
        <w:rPr>
          <w:rFonts w:eastAsia="Arial" w:cstheme="minorHAnsi"/>
          <w:noProof w:val="0"/>
        </w:rPr>
      </w:pPr>
      <w:r w:rsidRPr="000E672B">
        <w:rPr>
          <w:rFonts w:eastAsia="Arial" w:cstheme="minorHAnsi"/>
          <w:b/>
          <w:bCs/>
          <w:noProof w:val="0"/>
        </w:rPr>
        <w:t>održavanje javnih zelenih površina</w:t>
      </w:r>
      <w:r w:rsidRPr="000E672B">
        <w:rPr>
          <w:rFonts w:eastAsia="Arial" w:cstheme="minorHAnsi"/>
          <w:noProof w:val="0"/>
        </w:rPr>
        <w:t xml:space="preserve"> (košnja, obrezivanje i sakupljanje biološkog otpada s javnih zelenih površina, obnova, održavanje i njega drveća, ukrasnog grmlja i drugog bilja, popločenih i nasipanih površina u parkovima, opreme na dječjim igralištima, </w:t>
      </w:r>
      <w:proofErr w:type="spellStart"/>
      <w:r w:rsidRPr="000E672B">
        <w:rPr>
          <w:rFonts w:eastAsia="Arial" w:cstheme="minorHAnsi"/>
          <w:noProof w:val="0"/>
        </w:rPr>
        <w:t>fitosanitarna</w:t>
      </w:r>
      <w:proofErr w:type="spellEnd"/>
      <w:r w:rsidRPr="000E672B">
        <w:rPr>
          <w:rFonts w:eastAsia="Arial" w:cstheme="minorHAnsi"/>
          <w:noProof w:val="0"/>
        </w:rPr>
        <w:t xml:space="preserve"> zaštita bilja i biljnog materijala za potrebe održavanja i drugi poslovi potrebni za održavanje tih površina)</w:t>
      </w:r>
    </w:p>
    <w:p w14:paraId="00231D14" w14:textId="77777777" w:rsidR="00DA50F8" w:rsidRPr="000E672B" w:rsidRDefault="00DA50F8" w:rsidP="00D73159">
      <w:pPr>
        <w:numPr>
          <w:ilvl w:val="1"/>
          <w:numId w:val="3"/>
        </w:numPr>
        <w:tabs>
          <w:tab w:val="left" w:pos="970"/>
        </w:tabs>
        <w:ind w:left="20" w:right="20" w:firstLine="700"/>
        <w:jc w:val="both"/>
        <w:rPr>
          <w:rFonts w:eastAsia="Arial" w:cstheme="minorHAnsi"/>
          <w:noProof w:val="0"/>
        </w:rPr>
      </w:pPr>
      <w:r w:rsidRPr="000E672B">
        <w:rPr>
          <w:rFonts w:eastAsia="Arial" w:cstheme="minorHAnsi"/>
          <w:b/>
          <w:bCs/>
          <w:noProof w:val="0"/>
        </w:rPr>
        <w:lastRenderedPageBreak/>
        <w:t>održavanje građevina, uređaja i predmeta javne namjene</w:t>
      </w:r>
      <w:r w:rsidRPr="000E672B">
        <w:rPr>
          <w:rFonts w:eastAsia="Arial" w:cstheme="minorHAnsi"/>
          <w:noProof w:val="0"/>
        </w:rPr>
        <w:t xml:space="preserve"> (održavanje, popravci i čišćenje tih građevina, uređaja i predmeta)</w:t>
      </w:r>
    </w:p>
    <w:p w14:paraId="5E1F2CAE" w14:textId="77777777" w:rsidR="00DA50F8" w:rsidRPr="000E672B" w:rsidRDefault="00DA50F8" w:rsidP="00D73159">
      <w:pPr>
        <w:numPr>
          <w:ilvl w:val="1"/>
          <w:numId w:val="3"/>
        </w:numPr>
        <w:tabs>
          <w:tab w:val="left" w:pos="980"/>
        </w:tabs>
        <w:ind w:left="20" w:right="20" w:firstLine="700"/>
        <w:jc w:val="both"/>
        <w:rPr>
          <w:rFonts w:eastAsia="Arial" w:cstheme="minorHAnsi"/>
          <w:noProof w:val="0"/>
        </w:rPr>
      </w:pPr>
      <w:r w:rsidRPr="000E672B">
        <w:rPr>
          <w:rFonts w:eastAsia="Arial" w:cstheme="minorHAnsi"/>
          <w:b/>
          <w:bCs/>
          <w:noProof w:val="0"/>
        </w:rPr>
        <w:t>održavanje groblja</w:t>
      </w:r>
      <w:r w:rsidRPr="000E672B">
        <w:rPr>
          <w:rFonts w:eastAsia="Arial" w:cstheme="minorHAnsi"/>
          <w:noProof w:val="0"/>
        </w:rPr>
        <w:t xml:space="preserve"> (održavanje prostora i zgrada za obavljanje ispraćaja i ukopa pokojnika te uređivanje putova, zelenih i drugih površina unutar groblja).</w:t>
      </w:r>
    </w:p>
    <w:p w14:paraId="6D01F3B0" w14:textId="77777777" w:rsidR="00DA50F8" w:rsidRPr="000E672B" w:rsidRDefault="00DA50F8" w:rsidP="00D73159">
      <w:pPr>
        <w:numPr>
          <w:ilvl w:val="1"/>
          <w:numId w:val="3"/>
        </w:numPr>
        <w:tabs>
          <w:tab w:val="left" w:pos="1057"/>
        </w:tabs>
        <w:ind w:left="20" w:right="20" w:firstLine="700"/>
        <w:jc w:val="both"/>
        <w:rPr>
          <w:rFonts w:eastAsia="Arial" w:cstheme="minorHAnsi"/>
          <w:noProof w:val="0"/>
        </w:rPr>
      </w:pPr>
      <w:r w:rsidRPr="000E672B">
        <w:rPr>
          <w:rFonts w:eastAsia="Arial" w:cstheme="minorHAnsi"/>
          <w:b/>
          <w:bCs/>
          <w:noProof w:val="0"/>
        </w:rPr>
        <w:t>održavanje čistoće javnih površina</w:t>
      </w:r>
      <w:r w:rsidRPr="000E672B">
        <w:rPr>
          <w:rFonts w:eastAsia="Arial" w:cstheme="minorHAnsi"/>
          <w:noProof w:val="0"/>
        </w:rPr>
        <w:t xml:space="preserve"> (čišćenje površina javne namjene, osim javnih cesta, koje obuhvaća ručno i strojno čišćenje i pranje javnih površina od otpada, snijega i leda, kao i postavljanje i čišćenje košarica za otpatke i uklanjanje otpada koje je nepoznata osoba odbacila na javnu površinu ili zemljište u vlasništvu Grada Požege).</w:t>
      </w:r>
    </w:p>
    <w:p w14:paraId="7EEEA56A" w14:textId="77777777" w:rsidR="00DA50F8" w:rsidRPr="000E672B" w:rsidRDefault="00DA50F8" w:rsidP="00D73159">
      <w:pPr>
        <w:numPr>
          <w:ilvl w:val="1"/>
          <w:numId w:val="3"/>
        </w:numPr>
        <w:tabs>
          <w:tab w:val="left" w:pos="1057"/>
        </w:tabs>
        <w:ind w:left="20" w:right="20" w:firstLine="700"/>
        <w:jc w:val="both"/>
        <w:rPr>
          <w:rFonts w:eastAsia="Arial" w:cstheme="minorHAnsi"/>
          <w:noProof w:val="0"/>
        </w:rPr>
      </w:pPr>
      <w:r w:rsidRPr="000E672B">
        <w:rPr>
          <w:rFonts w:eastAsia="Arial" w:cstheme="minorHAnsi"/>
          <w:b/>
          <w:bCs/>
          <w:noProof w:val="0"/>
        </w:rPr>
        <w:t>ostale komunalne usluge</w:t>
      </w:r>
      <w:r w:rsidRPr="000E672B">
        <w:rPr>
          <w:rFonts w:eastAsia="Arial" w:cstheme="minorHAnsi"/>
          <w:noProof w:val="0"/>
        </w:rPr>
        <w:t xml:space="preserve"> - čišćenje deponija i </w:t>
      </w:r>
      <w:proofErr w:type="spellStart"/>
      <w:r w:rsidRPr="000E672B">
        <w:rPr>
          <w:rFonts w:eastAsia="Arial" w:cstheme="minorHAnsi"/>
          <w:noProof w:val="0"/>
        </w:rPr>
        <w:t>građ</w:t>
      </w:r>
      <w:proofErr w:type="spellEnd"/>
      <w:r w:rsidRPr="000E672B">
        <w:rPr>
          <w:rFonts w:eastAsia="Arial" w:cstheme="minorHAnsi"/>
          <w:noProof w:val="0"/>
        </w:rPr>
        <w:t>. parcela</w:t>
      </w:r>
    </w:p>
    <w:p w14:paraId="244CC4BA" w14:textId="77777777" w:rsidR="00DA50F8" w:rsidRPr="000E672B" w:rsidRDefault="00DA50F8" w:rsidP="00D73159">
      <w:pPr>
        <w:numPr>
          <w:ilvl w:val="1"/>
          <w:numId w:val="3"/>
        </w:numPr>
        <w:tabs>
          <w:tab w:val="left" w:pos="1023"/>
        </w:tabs>
        <w:ind w:left="20" w:right="20" w:firstLine="700"/>
        <w:jc w:val="both"/>
        <w:rPr>
          <w:rFonts w:eastAsia="Arial" w:cstheme="minorHAnsi"/>
          <w:noProof w:val="0"/>
        </w:rPr>
      </w:pPr>
      <w:r w:rsidRPr="000E672B">
        <w:rPr>
          <w:rFonts w:eastAsia="Arial" w:cstheme="minorHAnsi"/>
          <w:b/>
          <w:bCs/>
          <w:noProof w:val="0"/>
        </w:rPr>
        <w:t>održavanje javne rasvjete</w:t>
      </w:r>
      <w:r w:rsidRPr="000E672B">
        <w:rPr>
          <w:rFonts w:eastAsia="Arial" w:cstheme="minorHAnsi"/>
          <w:noProof w:val="0"/>
        </w:rPr>
        <w:t xml:space="preserve"> (upravljanje i održavanje instalacija javne rasvjete, uključujući podmirivanje troškova električne energije za rasvjetljavanje površina javne namjene i svečana prigodna rasvjeta).</w:t>
      </w:r>
    </w:p>
    <w:p w14:paraId="3023D8BB" w14:textId="31ED8F3A" w:rsidR="00DA50F8" w:rsidRDefault="00DA50F8" w:rsidP="00857DA4">
      <w:pPr>
        <w:numPr>
          <w:ilvl w:val="1"/>
          <w:numId w:val="3"/>
        </w:numPr>
        <w:tabs>
          <w:tab w:val="left" w:pos="1023"/>
        </w:tabs>
        <w:spacing w:after="240"/>
        <w:ind w:right="20" w:firstLine="709"/>
        <w:jc w:val="both"/>
        <w:rPr>
          <w:rFonts w:eastAsia="Arial" w:cstheme="minorHAnsi"/>
          <w:noProof w:val="0"/>
        </w:rPr>
      </w:pPr>
      <w:r w:rsidRPr="000E672B">
        <w:rPr>
          <w:rFonts w:eastAsia="Arial" w:cstheme="minorHAnsi"/>
          <w:b/>
          <w:bCs/>
          <w:noProof w:val="0"/>
        </w:rPr>
        <w:t>dezinfekcija, dezinsekcija, deratizacija</w:t>
      </w:r>
      <w:r w:rsidRPr="000E672B">
        <w:rPr>
          <w:rFonts w:eastAsia="Arial" w:cstheme="minorHAnsi"/>
          <w:noProof w:val="0"/>
        </w:rPr>
        <w:t xml:space="preserve"> - pod dezinfekcijom, dezinsekcijom i deratizacijom podrazumijeva se provođenje obvezne preventivne dezinfekcije, dezinsekcije i deratizacije radi sustavnog suzbijanja insekata i glodavaca</w:t>
      </w:r>
      <w:bookmarkStart w:id="8" w:name="bookmark6"/>
      <w:r w:rsidR="00D73159">
        <w:rPr>
          <w:rFonts w:eastAsia="Arial" w:cstheme="minorHAnsi"/>
          <w:noProof w:val="0"/>
        </w:rPr>
        <w:t>.</w:t>
      </w:r>
    </w:p>
    <w:p w14:paraId="6A3E4A82" w14:textId="77777777" w:rsidR="00DA50F8" w:rsidRDefault="00DA50F8" w:rsidP="00857DA4">
      <w:pPr>
        <w:tabs>
          <w:tab w:val="left" w:pos="1023"/>
        </w:tabs>
        <w:spacing w:after="240"/>
        <w:ind w:right="20"/>
        <w:jc w:val="center"/>
        <w:rPr>
          <w:rFonts w:eastAsia="Arial" w:cstheme="minorHAnsi"/>
          <w:noProof w:val="0"/>
        </w:rPr>
      </w:pPr>
      <w:r w:rsidRPr="000E672B">
        <w:rPr>
          <w:rFonts w:eastAsia="Arial" w:cstheme="minorHAnsi"/>
          <w:noProof w:val="0"/>
        </w:rPr>
        <w:t>Članak 3.</w:t>
      </w:r>
      <w:bookmarkEnd w:id="8"/>
    </w:p>
    <w:p w14:paraId="72BD4F7D" w14:textId="1CC74054" w:rsidR="00DA50F8" w:rsidRDefault="00D73159" w:rsidP="00857DA4">
      <w:pPr>
        <w:spacing w:after="240"/>
        <w:ind w:firstLine="708"/>
        <w:rPr>
          <w:rFonts w:eastAsia="Arial" w:cstheme="minorHAnsi"/>
          <w:noProof w:val="0"/>
        </w:rPr>
      </w:pPr>
      <w:r>
        <w:rPr>
          <w:rFonts w:eastAsia="Arial" w:cstheme="minorHAnsi"/>
          <w:noProof w:val="0"/>
        </w:rPr>
        <w:t xml:space="preserve">(1) </w:t>
      </w:r>
      <w:r w:rsidR="00DA50F8" w:rsidRPr="000E672B">
        <w:rPr>
          <w:rFonts w:eastAsia="Arial" w:cstheme="minorHAnsi"/>
          <w:noProof w:val="0"/>
        </w:rPr>
        <w:t>Procjena troškova održavanja komunalne infrastrukture iznosi:</w:t>
      </w:r>
    </w:p>
    <w:tbl>
      <w:tblPr>
        <w:tblW w:w="9645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985"/>
        <w:gridCol w:w="4466"/>
        <w:gridCol w:w="2341"/>
        <w:gridCol w:w="12"/>
        <w:gridCol w:w="1841"/>
      </w:tblGrid>
      <w:tr w:rsidR="00DA50F8" w:rsidRPr="000E672B" w14:paraId="7BC55EFB" w14:textId="77777777" w:rsidTr="00E4633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9F6EAF" w14:textId="77777777" w:rsidR="00DA50F8" w:rsidRPr="000E672B" w:rsidRDefault="00DA50F8" w:rsidP="00E46337">
            <w:pPr>
              <w:spacing w:line="254" w:lineRule="exact"/>
              <w:ind w:left="140"/>
              <w:jc w:val="center"/>
              <w:rPr>
                <w:rFonts w:eastAsia="Arial" w:cstheme="minorHAnsi"/>
                <w:lang w:eastAsia="hr-HR"/>
              </w:rPr>
            </w:pPr>
            <w:bookmarkStart w:id="9" w:name="_Hlk88550393"/>
            <w:r w:rsidRPr="000E672B">
              <w:rPr>
                <w:rFonts w:eastAsia="Arial" w:cstheme="minorHAnsi"/>
                <w:lang w:eastAsia="hr-HR"/>
              </w:rPr>
              <w:t>Redni broj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662E93" w14:textId="77777777" w:rsidR="00DA50F8" w:rsidRPr="000E672B" w:rsidRDefault="00DA50F8" w:rsidP="00E46337">
            <w:pPr>
              <w:ind w:left="120"/>
              <w:jc w:val="center"/>
              <w:rPr>
                <w:rFonts w:eastAsia="Arial" w:cstheme="minorHAnsi"/>
                <w:bCs/>
                <w:lang w:eastAsia="hr-HR"/>
              </w:rPr>
            </w:pPr>
            <w:r w:rsidRPr="000E672B">
              <w:rPr>
                <w:rFonts w:eastAsia="Arial" w:cstheme="minorHAnsi"/>
                <w:bCs/>
                <w:lang w:eastAsia="hr-HR"/>
              </w:rPr>
              <w:t>Poslovi održavanja</w:t>
            </w:r>
          </w:p>
        </w:tc>
        <w:tc>
          <w:tcPr>
            <w:tcW w:w="2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15B909" w14:textId="77777777" w:rsidR="00DA50F8" w:rsidRPr="000E672B" w:rsidRDefault="00DA50F8" w:rsidP="00E46337">
            <w:pPr>
              <w:jc w:val="center"/>
              <w:rPr>
                <w:rFonts w:eastAsia="Arial" w:cstheme="minorHAnsi"/>
                <w:bCs/>
                <w:lang w:eastAsia="hr-HR"/>
              </w:rPr>
            </w:pPr>
            <w:r w:rsidRPr="000E672B">
              <w:rPr>
                <w:rFonts w:eastAsia="Arial" w:cstheme="minorHAnsi"/>
                <w:bCs/>
                <w:lang w:eastAsia="hr-HR"/>
              </w:rPr>
              <w:t>Pozicija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685D04" w14:textId="77777777" w:rsidR="00DA50F8" w:rsidRPr="000E672B" w:rsidRDefault="00DA50F8" w:rsidP="00E46337">
            <w:pPr>
              <w:jc w:val="center"/>
              <w:rPr>
                <w:rFonts w:eastAsia="Arial" w:cstheme="minorHAnsi"/>
                <w:bCs/>
                <w:lang w:eastAsia="hr-HR"/>
              </w:rPr>
            </w:pPr>
            <w:r w:rsidRPr="000E672B">
              <w:rPr>
                <w:rFonts w:eastAsia="Arial" w:cstheme="minorHAnsi"/>
                <w:bCs/>
                <w:lang w:eastAsia="hr-HR"/>
              </w:rPr>
              <w:t>Procjena troškova (</w:t>
            </w:r>
            <w:r>
              <w:rPr>
                <w:rFonts w:eastAsia="Arial" w:cstheme="minorHAnsi"/>
                <w:bCs/>
                <w:lang w:eastAsia="hr-HR"/>
              </w:rPr>
              <w:t>€</w:t>
            </w:r>
            <w:r w:rsidRPr="000E672B">
              <w:rPr>
                <w:rFonts w:eastAsia="Arial" w:cstheme="minorHAnsi"/>
                <w:bCs/>
                <w:lang w:eastAsia="hr-HR"/>
              </w:rPr>
              <w:t>)</w:t>
            </w:r>
          </w:p>
        </w:tc>
      </w:tr>
      <w:tr w:rsidR="00DA50F8" w:rsidRPr="000E672B" w14:paraId="6B6A507C" w14:textId="77777777" w:rsidTr="00E4633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D9BF0A" w14:textId="77777777" w:rsidR="00DA50F8" w:rsidRPr="000E672B" w:rsidRDefault="00DA50F8" w:rsidP="00E46337">
            <w:pPr>
              <w:ind w:left="140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1.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82C637" w14:textId="77777777" w:rsidR="00DA50F8" w:rsidRPr="000E672B" w:rsidRDefault="00DA50F8" w:rsidP="00E46337">
            <w:pPr>
              <w:ind w:left="120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održavanje nerazvrstanih cesta</w:t>
            </w:r>
          </w:p>
        </w:tc>
        <w:tc>
          <w:tcPr>
            <w:tcW w:w="23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FAEED2" w14:textId="77777777" w:rsidR="00DA50F8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R0476</w:t>
            </w:r>
          </w:p>
          <w:p w14:paraId="29A8A2AA" w14:textId="77777777" w:rsidR="00DA50F8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R0476-3</w:t>
            </w:r>
          </w:p>
          <w:p w14:paraId="45752C53" w14:textId="77777777" w:rsidR="00DA50F8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R0476-4</w:t>
            </w:r>
          </w:p>
          <w:p w14:paraId="3B323A74" w14:textId="77777777" w:rsidR="00DA50F8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R0476-15</w:t>
            </w:r>
          </w:p>
          <w:p w14:paraId="10F946DD" w14:textId="77777777" w:rsidR="00DA50F8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R0476-9</w:t>
            </w:r>
          </w:p>
          <w:p w14:paraId="46205424" w14:textId="77777777" w:rsidR="00DA50F8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R0476-1</w:t>
            </w:r>
          </w:p>
          <w:p w14:paraId="6148CA55" w14:textId="77777777" w:rsidR="00DA50F8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R0479-1</w:t>
            </w:r>
          </w:p>
          <w:p w14:paraId="4087163D" w14:textId="77777777" w:rsidR="00DA50F8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R1135</w:t>
            </w:r>
          </w:p>
          <w:p w14:paraId="196D0990" w14:textId="77777777" w:rsidR="00DA50F8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R1135-8</w:t>
            </w:r>
          </w:p>
          <w:p w14:paraId="0714A645" w14:textId="77777777" w:rsidR="00DA50F8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R0478-3</w:t>
            </w:r>
          </w:p>
          <w:p w14:paraId="3E3B4716" w14:textId="77777777" w:rsidR="00DA50F8" w:rsidRPr="000E672B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R1137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22DC4E" w14:textId="77777777" w:rsidR="00DA50F8" w:rsidRPr="005D4E7E" w:rsidRDefault="00DA50F8" w:rsidP="00E46337">
            <w:pPr>
              <w:jc w:val="right"/>
              <w:rPr>
                <w:rFonts w:eastAsia="Arial" w:cstheme="minorHAnsi"/>
                <w:color w:val="000000" w:themeColor="text1"/>
                <w:highlight w:val="yellow"/>
                <w:lang w:eastAsia="hr-HR"/>
              </w:rPr>
            </w:pPr>
            <w:r w:rsidRPr="00260FF1">
              <w:rPr>
                <w:rFonts w:eastAsia="Arial" w:cstheme="minorHAnsi"/>
                <w:lang w:eastAsia="hr-HR"/>
              </w:rPr>
              <w:t>1.377.000,00</w:t>
            </w:r>
          </w:p>
        </w:tc>
      </w:tr>
      <w:tr w:rsidR="00DA50F8" w:rsidRPr="000E672B" w14:paraId="70E120F9" w14:textId="77777777" w:rsidTr="00E4633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9E8F12" w14:textId="77777777" w:rsidR="00DA50F8" w:rsidRPr="000E672B" w:rsidRDefault="00DA50F8" w:rsidP="00E46337">
            <w:pPr>
              <w:ind w:left="140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2.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E39735" w14:textId="77777777" w:rsidR="00DA50F8" w:rsidRPr="000E672B" w:rsidRDefault="00DA50F8" w:rsidP="00E46337">
            <w:pPr>
              <w:spacing w:line="254" w:lineRule="exact"/>
              <w:ind w:left="120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održavanje javnih površina na kojima nije dopušten promet motornim vozilima</w:t>
            </w:r>
          </w:p>
        </w:tc>
        <w:tc>
          <w:tcPr>
            <w:tcW w:w="23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2C94C9" w14:textId="77777777" w:rsidR="00DA50F8" w:rsidRPr="000E672B" w:rsidRDefault="00DA50F8" w:rsidP="00E46337">
            <w:pPr>
              <w:rPr>
                <w:rFonts w:eastAsia="Arial" w:cstheme="minorHAnsi"/>
                <w:lang w:eastAsia="hr-HR"/>
              </w:rPr>
            </w:pP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54B643" w14:textId="77777777" w:rsidR="00DA50F8" w:rsidRPr="005D4E7E" w:rsidRDefault="00DA50F8" w:rsidP="00E46337">
            <w:pPr>
              <w:jc w:val="right"/>
              <w:rPr>
                <w:rFonts w:eastAsia="Arial" w:cstheme="minorHAnsi"/>
                <w:color w:val="000000" w:themeColor="text1"/>
                <w:highlight w:val="yellow"/>
                <w:lang w:eastAsia="hr-HR"/>
              </w:rPr>
            </w:pPr>
            <w:r w:rsidRPr="00260FF1">
              <w:rPr>
                <w:rFonts w:eastAsia="Arial" w:cstheme="minorHAnsi"/>
                <w:color w:val="000000" w:themeColor="text1"/>
                <w:lang w:eastAsia="hr-HR"/>
              </w:rPr>
              <w:t>190.000,00</w:t>
            </w:r>
          </w:p>
        </w:tc>
      </w:tr>
      <w:tr w:rsidR="00DA50F8" w:rsidRPr="000E672B" w14:paraId="7F385B45" w14:textId="77777777" w:rsidTr="00E4633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BADB62" w14:textId="77777777" w:rsidR="00DA50F8" w:rsidRPr="000E672B" w:rsidRDefault="00DA50F8" w:rsidP="00E46337">
            <w:pPr>
              <w:ind w:left="140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3.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7EF9DF" w14:textId="77777777" w:rsidR="00DA50F8" w:rsidRPr="000E672B" w:rsidRDefault="00DA50F8" w:rsidP="00E46337">
            <w:pPr>
              <w:ind w:left="120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održavanje građevina javne odvodnje oborinskih voda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44AD7C" w14:textId="77777777" w:rsidR="00DA50F8" w:rsidRPr="000E672B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R0485-3</w:t>
            </w:r>
          </w:p>
          <w:p w14:paraId="15C06735" w14:textId="77777777" w:rsidR="00DA50F8" w:rsidRPr="000E672B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R0486-3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442B28" w14:textId="77777777" w:rsidR="00DA50F8" w:rsidRPr="000E672B" w:rsidRDefault="00DA50F8" w:rsidP="00E4633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0E672B">
              <w:rPr>
                <w:rFonts w:eastAsia="Arial" w:cstheme="minorHAnsi"/>
                <w:color w:val="000000" w:themeColor="text1"/>
                <w:lang w:eastAsia="hr-HR"/>
              </w:rPr>
              <w:t>35.000,00</w:t>
            </w:r>
          </w:p>
        </w:tc>
      </w:tr>
      <w:tr w:rsidR="00DA50F8" w:rsidRPr="000E672B" w14:paraId="6CED1DEA" w14:textId="77777777" w:rsidTr="00E4633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1259AF" w14:textId="77777777" w:rsidR="00DA50F8" w:rsidRPr="000E672B" w:rsidRDefault="00DA50F8" w:rsidP="00E46337">
            <w:pPr>
              <w:ind w:left="140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4.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074C8A" w14:textId="77777777" w:rsidR="00DA50F8" w:rsidRPr="000E672B" w:rsidRDefault="00DA50F8" w:rsidP="00E46337">
            <w:pPr>
              <w:ind w:left="120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održavanje javnih zelenih površina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102C49" w14:textId="77777777" w:rsidR="00DA50F8" w:rsidRPr="000E672B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R0485-3</w:t>
            </w:r>
          </w:p>
          <w:p w14:paraId="717FEAC5" w14:textId="77777777" w:rsidR="00DA50F8" w:rsidRPr="000E672B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R0482-3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35E8A51" w14:textId="77777777" w:rsidR="00DA50F8" w:rsidRPr="000E672B" w:rsidRDefault="00DA50F8" w:rsidP="00E4633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300.000,00</w:t>
            </w:r>
          </w:p>
        </w:tc>
      </w:tr>
      <w:tr w:rsidR="00DA50F8" w:rsidRPr="000E672B" w14:paraId="44DF22B7" w14:textId="77777777" w:rsidTr="00E4633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A187B4" w14:textId="77777777" w:rsidR="00DA50F8" w:rsidRPr="000E672B" w:rsidRDefault="00DA50F8" w:rsidP="00E46337">
            <w:pPr>
              <w:ind w:left="140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5.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DFDB3B" w14:textId="77777777" w:rsidR="00DA50F8" w:rsidRPr="000E672B" w:rsidRDefault="00DA50F8" w:rsidP="00E46337">
            <w:pPr>
              <w:spacing w:line="254" w:lineRule="exact"/>
              <w:ind w:left="120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održavanje građevina, uređaja i predmeta javne namjene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EA5447" w14:textId="77777777" w:rsidR="00DA50F8" w:rsidRPr="000E672B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R0487-3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B00C92" w14:textId="77777777" w:rsidR="00DA50F8" w:rsidRPr="00260FF1" w:rsidRDefault="00DA50F8" w:rsidP="00E4633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260FF1">
              <w:rPr>
                <w:rFonts w:eastAsia="Arial" w:cstheme="minorHAnsi"/>
                <w:color w:val="000000" w:themeColor="text1"/>
                <w:lang w:eastAsia="hr-HR"/>
              </w:rPr>
              <w:t>5.000,00</w:t>
            </w:r>
          </w:p>
        </w:tc>
      </w:tr>
      <w:tr w:rsidR="00DA50F8" w:rsidRPr="000E672B" w14:paraId="188F6FB1" w14:textId="77777777" w:rsidTr="00E4633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43B2FA" w14:textId="77777777" w:rsidR="00DA50F8" w:rsidRPr="000E672B" w:rsidRDefault="00DA50F8" w:rsidP="00E46337">
            <w:pPr>
              <w:ind w:left="140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6.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35FB43" w14:textId="77777777" w:rsidR="00DA50F8" w:rsidRPr="000E672B" w:rsidRDefault="00DA50F8" w:rsidP="00E46337">
            <w:pPr>
              <w:ind w:left="120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održavanje groblja</w:t>
            </w:r>
          </w:p>
        </w:tc>
        <w:tc>
          <w:tcPr>
            <w:tcW w:w="41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F4F608" w14:textId="77777777" w:rsidR="00DA50F8" w:rsidRPr="00260FF1" w:rsidRDefault="00DA50F8" w:rsidP="00E46337">
            <w:pPr>
              <w:jc w:val="center"/>
              <w:rPr>
                <w:rFonts w:eastAsia="Arial" w:cstheme="minorHAnsi"/>
                <w:color w:val="000000" w:themeColor="text1"/>
                <w:lang w:eastAsia="hr-HR"/>
              </w:rPr>
            </w:pPr>
            <w:r w:rsidRPr="00260FF1">
              <w:rPr>
                <w:rFonts w:eastAsia="Arial" w:cstheme="minorHAnsi"/>
                <w:color w:val="000000" w:themeColor="text1"/>
                <w:lang w:eastAsia="hr-HR"/>
              </w:rPr>
              <w:t>Povjereno komunalnom poduzeću i mjesnim odborima</w:t>
            </w:r>
          </w:p>
        </w:tc>
      </w:tr>
      <w:tr w:rsidR="00DA50F8" w:rsidRPr="000E672B" w14:paraId="7D242F17" w14:textId="77777777" w:rsidTr="00E4633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BCAA86" w14:textId="77777777" w:rsidR="00DA50F8" w:rsidRPr="000E672B" w:rsidRDefault="00DA50F8" w:rsidP="00E46337">
            <w:pPr>
              <w:ind w:left="140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7.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E6AC9F" w14:textId="77777777" w:rsidR="00DA50F8" w:rsidRPr="000E672B" w:rsidRDefault="00DA50F8" w:rsidP="00E46337">
            <w:pPr>
              <w:ind w:left="120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održavanje čistoće javnih površina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7936B7" w14:textId="77777777" w:rsidR="00DA50F8" w:rsidRPr="000E672B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R0485-3</w:t>
            </w:r>
          </w:p>
          <w:p w14:paraId="3634D3FC" w14:textId="77777777" w:rsidR="00DA50F8" w:rsidRPr="000E672B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R0477-3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3B54BA8" w14:textId="77777777" w:rsidR="00DA50F8" w:rsidRPr="00260FF1" w:rsidRDefault="00DA50F8" w:rsidP="00E4633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260FF1">
              <w:rPr>
                <w:rFonts w:eastAsia="Arial" w:cstheme="minorHAnsi"/>
                <w:color w:val="000000" w:themeColor="text1"/>
                <w:lang w:eastAsia="hr-HR"/>
              </w:rPr>
              <w:t>194.600,00</w:t>
            </w:r>
          </w:p>
        </w:tc>
      </w:tr>
      <w:tr w:rsidR="00DA50F8" w:rsidRPr="000E672B" w14:paraId="7341FF30" w14:textId="77777777" w:rsidTr="00E4633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2F74FF" w14:textId="77777777" w:rsidR="00DA50F8" w:rsidRPr="000E672B" w:rsidRDefault="00DA50F8" w:rsidP="00E46337">
            <w:pPr>
              <w:ind w:left="140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8.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A84D5A" w14:textId="77777777" w:rsidR="00DA50F8" w:rsidRPr="000E672B" w:rsidRDefault="00DA50F8" w:rsidP="00E46337">
            <w:pPr>
              <w:ind w:left="120"/>
              <w:rPr>
                <w:rFonts w:eastAsia="Arial" w:cstheme="minorHAnsi"/>
                <w:lang w:eastAsia="hr-HR"/>
              </w:rPr>
            </w:pPr>
            <w:bookmarkStart w:id="10" w:name="_Hlk56191960"/>
            <w:r w:rsidRPr="000E672B">
              <w:rPr>
                <w:rFonts w:eastAsia="Arial" w:cstheme="minorHAnsi"/>
                <w:lang w:eastAsia="hr-HR"/>
              </w:rPr>
              <w:t>ostale komunalne usluge - čišćenje deponija i građ. parcela</w:t>
            </w:r>
            <w:bookmarkEnd w:id="10"/>
            <w:r w:rsidRPr="000E672B">
              <w:rPr>
                <w:rFonts w:eastAsia="Arial" w:cstheme="minorHAnsi"/>
                <w:lang w:eastAsia="hr-HR"/>
              </w:rPr>
              <w:t xml:space="preserve">, sanacija divljih odlagališta 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AC5322" w14:textId="77777777" w:rsidR="00DA50F8" w:rsidRPr="000E672B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R0484-3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FE063B" w14:textId="77777777" w:rsidR="00DA50F8" w:rsidRPr="00260FF1" w:rsidRDefault="00DA50F8" w:rsidP="00E4633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260FF1">
              <w:rPr>
                <w:rFonts w:eastAsia="Arial" w:cstheme="minorHAnsi"/>
                <w:color w:val="000000" w:themeColor="text1"/>
                <w:lang w:eastAsia="hr-HR"/>
              </w:rPr>
              <w:t>6.000,00</w:t>
            </w:r>
          </w:p>
        </w:tc>
      </w:tr>
      <w:tr w:rsidR="00DA50F8" w:rsidRPr="000E672B" w14:paraId="26CEDC87" w14:textId="77777777" w:rsidTr="00E4633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E7DB15" w14:textId="77777777" w:rsidR="00DA50F8" w:rsidRPr="000E672B" w:rsidRDefault="00DA50F8" w:rsidP="00E46337">
            <w:pPr>
              <w:ind w:left="140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9.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CC9E33" w14:textId="77777777" w:rsidR="00DA50F8" w:rsidRPr="000E672B" w:rsidRDefault="00DA50F8" w:rsidP="00E46337">
            <w:pPr>
              <w:ind w:left="120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održavanje javne rasvjete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DE081B" w14:textId="77777777" w:rsidR="00DA50F8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R0481</w:t>
            </w:r>
          </w:p>
          <w:p w14:paraId="4EE9DE22" w14:textId="77777777" w:rsidR="00DA50F8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R0480-3</w:t>
            </w:r>
          </w:p>
          <w:p w14:paraId="7CFB8E85" w14:textId="77777777" w:rsidR="00DA50F8" w:rsidRPr="000E672B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R0481-3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979228" w14:textId="77777777" w:rsidR="00DA50F8" w:rsidRPr="00260FF1" w:rsidRDefault="00DA50F8" w:rsidP="00E4633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260FF1">
              <w:rPr>
                <w:rFonts w:eastAsia="Arial" w:cstheme="minorHAnsi"/>
                <w:color w:val="000000" w:themeColor="text1"/>
                <w:lang w:eastAsia="hr-HR"/>
              </w:rPr>
              <w:t>255.000,00</w:t>
            </w:r>
          </w:p>
        </w:tc>
      </w:tr>
      <w:tr w:rsidR="00DA50F8" w:rsidRPr="000E672B" w14:paraId="258AE841" w14:textId="77777777" w:rsidTr="00E4633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EEF245" w14:textId="77777777" w:rsidR="00DA50F8" w:rsidRPr="000E672B" w:rsidRDefault="00DA50F8" w:rsidP="00E46337">
            <w:pPr>
              <w:ind w:left="140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10.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D128FE" w14:textId="77777777" w:rsidR="00DA50F8" w:rsidRPr="000E672B" w:rsidRDefault="00DA50F8" w:rsidP="00E46337">
            <w:pPr>
              <w:ind w:left="120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dezinfekcija, dezinsekcija, deratizacija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1E6FA4" w14:textId="77777777" w:rsidR="00DA50F8" w:rsidRPr="000E672B" w:rsidRDefault="00DA50F8" w:rsidP="00E46337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R0483-3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ADB879" w14:textId="77777777" w:rsidR="00DA50F8" w:rsidRPr="00260FF1" w:rsidRDefault="00DA50F8" w:rsidP="00E46337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260FF1">
              <w:rPr>
                <w:rFonts w:eastAsia="Arial" w:cstheme="minorHAnsi"/>
                <w:color w:val="000000" w:themeColor="text1"/>
                <w:lang w:eastAsia="hr-HR"/>
              </w:rPr>
              <w:t>49.000,00</w:t>
            </w:r>
          </w:p>
        </w:tc>
      </w:tr>
      <w:tr w:rsidR="00DA50F8" w:rsidRPr="000E672B" w14:paraId="08213253" w14:textId="77777777" w:rsidTr="00E46337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FCC779" w14:textId="77777777" w:rsidR="00DA50F8" w:rsidRPr="000E672B" w:rsidRDefault="00DA50F8" w:rsidP="00E46337">
            <w:pPr>
              <w:rPr>
                <w:rFonts w:eastAsia="Microsoft Sans Serif" w:cstheme="minorHAnsi"/>
                <w:lang w:eastAsia="hr-HR"/>
              </w:rPr>
            </w:pP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87D6032" w14:textId="77777777" w:rsidR="00DA50F8" w:rsidRPr="000E672B" w:rsidRDefault="00DA50F8" w:rsidP="00E46337">
            <w:pPr>
              <w:ind w:left="120"/>
              <w:rPr>
                <w:rFonts w:eastAsia="Arial" w:cstheme="minorHAnsi"/>
                <w:bCs/>
                <w:lang w:eastAsia="hr-HR"/>
              </w:rPr>
            </w:pPr>
            <w:r w:rsidRPr="000E672B">
              <w:rPr>
                <w:rFonts w:eastAsia="Arial" w:cstheme="minorHAnsi"/>
                <w:bCs/>
                <w:lang w:eastAsia="hr-HR"/>
              </w:rPr>
              <w:t>UKUPNO:</w:t>
            </w:r>
          </w:p>
        </w:tc>
        <w:tc>
          <w:tcPr>
            <w:tcW w:w="2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E045F1" w14:textId="77777777" w:rsidR="00DA50F8" w:rsidRPr="000E672B" w:rsidRDefault="00DA50F8" w:rsidP="00E46337">
            <w:pPr>
              <w:jc w:val="center"/>
              <w:rPr>
                <w:rFonts w:eastAsia="Arial" w:cstheme="minorHAnsi"/>
                <w:bCs/>
                <w:lang w:eastAsia="hr-HR"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E7F7FB" w14:textId="77777777" w:rsidR="00DA50F8" w:rsidRPr="000E672B" w:rsidRDefault="00DA50F8" w:rsidP="00E46337">
            <w:pPr>
              <w:jc w:val="right"/>
              <w:rPr>
                <w:rFonts w:eastAsia="Arial" w:cstheme="minorHAnsi"/>
                <w:bCs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t>2.411.600,00</w:t>
            </w:r>
          </w:p>
        </w:tc>
      </w:tr>
    </w:tbl>
    <w:bookmarkEnd w:id="9"/>
    <w:p w14:paraId="7C946155" w14:textId="77777777" w:rsidR="00DA50F8" w:rsidRPr="000E672B" w:rsidRDefault="00DA50F8" w:rsidP="00D73159">
      <w:pPr>
        <w:numPr>
          <w:ilvl w:val="2"/>
          <w:numId w:val="4"/>
        </w:numPr>
        <w:tabs>
          <w:tab w:val="left" w:pos="1195"/>
        </w:tabs>
        <w:ind w:firstLine="760"/>
        <w:jc w:val="both"/>
        <w:rPr>
          <w:rFonts w:eastAsia="Arial" w:cstheme="minorHAnsi"/>
          <w:lang w:eastAsia="hr-HR"/>
        </w:rPr>
      </w:pPr>
      <w:r w:rsidRPr="000E672B">
        <w:rPr>
          <w:rFonts w:eastAsia="Arial" w:cstheme="minorHAnsi"/>
          <w:lang w:eastAsia="hr-HR"/>
        </w:rPr>
        <w:lastRenderedPageBreak/>
        <w:t xml:space="preserve">Sastavni dio ovog Programa je tabelarni prikaz održavanja komunalne infrastrukture koji sadrži opis stavki održavanja komunalne infrastrukture, te </w:t>
      </w:r>
      <w:r w:rsidRPr="000E672B">
        <w:rPr>
          <w:rFonts w:cstheme="minorHAnsi"/>
        </w:rPr>
        <w:t>Opseg radova na održavanju uređenog građevinskog zemljišta u Gradu Požegi.</w:t>
      </w:r>
    </w:p>
    <w:p w14:paraId="6366E925" w14:textId="77777777" w:rsidR="00DA50F8" w:rsidRPr="000E672B" w:rsidRDefault="00DA50F8" w:rsidP="00857DA4">
      <w:pPr>
        <w:numPr>
          <w:ilvl w:val="2"/>
          <w:numId w:val="4"/>
        </w:numPr>
        <w:tabs>
          <w:tab w:val="left" w:pos="1195"/>
        </w:tabs>
        <w:spacing w:after="240"/>
        <w:ind w:firstLine="760"/>
        <w:jc w:val="both"/>
        <w:rPr>
          <w:rFonts w:eastAsia="Arial" w:cstheme="minorHAnsi"/>
          <w:lang w:eastAsia="hr-HR"/>
        </w:rPr>
      </w:pPr>
      <w:r w:rsidRPr="000E672B">
        <w:rPr>
          <w:rFonts w:eastAsia="Arial" w:cstheme="minorHAnsi"/>
          <w:lang w:eastAsia="hr-HR"/>
        </w:rPr>
        <w:t>Tabelarni prikaz iz prethodnog stavka ovog članka nije predmet objave u Službenim novinama Grada Požege.</w:t>
      </w:r>
    </w:p>
    <w:p w14:paraId="0CD4CCF2" w14:textId="77777777" w:rsidR="00DA50F8" w:rsidRPr="000E672B" w:rsidRDefault="00DA50F8" w:rsidP="00D73159">
      <w:pPr>
        <w:tabs>
          <w:tab w:val="left" w:pos="1181"/>
        </w:tabs>
        <w:spacing w:after="240"/>
        <w:ind w:right="320"/>
        <w:jc w:val="center"/>
        <w:rPr>
          <w:rFonts w:eastAsia="Arial" w:cstheme="minorHAnsi"/>
          <w:bCs/>
          <w:lang w:eastAsia="hr-HR"/>
        </w:rPr>
      </w:pPr>
      <w:bookmarkStart w:id="11" w:name="bookmark7"/>
      <w:r w:rsidRPr="000E672B">
        <w:rPr>
          <w:rFonts w:eastAsia="Arial" w:cstheme="minorHAnsi"/>
          <w:bCs/>
          <w:lang w:eastAsia="hr-HR"/>
        </w:rPr>
        <w:t>Članak 4.</w:t>
      </w:r>
      <w:bookmarkEnd w:id="11"/>
    </w:p>
    <w:p w14:paraId="5AC72213" w14:textId="77777777" w:rsidR="00DA50F8" w:rsidRPr="000E672B" w:rsidRDefault="00DA50F8" w:rsidP="00D73159">
      <w:pPr>
        <w:spacing w:after="198"/>
        <w:ind w:left="120" w:firstLine="760"/>
        <w:rPr>
          <w:rFonts w:eastAsia="Arial" w:cstheme="minorHAnsi"/>
          <w:lang w:eastAsia="hr-HR"/>
        </w:rPr>
      </w:pPr>
      <w:r w:rsidRPr="000E672B">
        <w:rPr>
          <w:rFonts w:eastAsia="Arial" w:cstheme="minorHAnsi"/>
          <w:lang w:eastAsia="hr-HR"/>
        </w:rPr>
        <w:t>Sredstva za ostvarivanje Programa planiraju se iz sljedećih izvora:</w:t>
      </w:r>
    </w:p>
    <w:tbl>
      <w:tblPr>
        <w:tblW w:w="9645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846"/>
        <w:gridCol w:w="5851"/>
        <w:gridCol w:w="2948"/>
      </w:tblGrid>
      <w:tr w:rsidR="00DA50F8" w:rsidRPr="000E672B" w14:paraId="674D43A9" w14:textId="77777777" w:rsidTr="00E46337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731BA7" w14:textId="77777777" w:rsidR="00DA50F8" w:rsidRPr="000E672B" w:rsidRDefault="00DA50F8" w:rsidP="00E46337">
            <w:pPr>
              <w:ind w:left="160"/>
              <w:rPr>
                <w:rFonts w:eastAsia="Arial" w:cstheme="minorHAnsi"/>
                <w:lang w:eastAsia="hr-HR"/>
              </w:rPr>
            </w:pPr>
            <w:bookmarkStart w:id="12" w:name="_Hlk88550407"/>
            <w:r w:rsidRPr="000E672B">
              <w:rPr>
                <w:rFonts w:eastAsia="Arial" w:cstheme="minorHAnsi"/>
                <w:lang w:eastAsia="hr-HR"/>
              </w:rPr>
              <w:t>Redni broj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F8ACF5" w14:textId="77777777" w:rsidR="00DA50F8" w:rsidRPr="000E672B" w:rsidRDefault="00DA50F8" w:rsidP="00E46337">
            <w:pPr>
              <w:rPr>
                <w:rFonts w:eastAsia="Arial" w:cstheme="minorHAnsi"/>
                <w:bCs/>
                <w:lang w:eastAsia="hr-HR"/>
              </w:rPr>
            </w:pPr>
            <w:r w:rsidRPr="000E672B">
              <w:rPr>
                <w:rFonts w:eastAsia="Arial" w:cstheme="minorHAnsi"/>
                <w:bCs/>
                <w:lang w:eastAsia="hr-HR"/>
              </w:rPr>
              <w:t>Izvori prihoda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10244B" w14:textId="77777777" w:rsidR="00DA50F8" w:rsidRPr="000E672B" w:rsidRDefault="00DA50F8" w:rsidP="00E46337">
            <w:pPr>
              <w:ind w:left="120"/>
              <w:rPr>
                <w:rFonts w:eastAsia="Arial" w:cstheme="minorHAnsi"/>
                <w:bCs/>
                <w:lang w:eastAsia="hr-HR"/>
              </w:rPr>
            </w:pPr>
            <w:r w:rsidRPr="000E672B">
              <w:rPr>
                <w:rFonts w:eastAsia="Arial" w:cstheme="minorHAnsi"/>
                <w:bCs/>
                <w:lang w:eastAsia="hr-HR"/>
              </w:rPr>
              <w:t>Procjena prihoda (eura)</w:t>
            </w:r>
          </w:p>
        </w:tc>
      </w:tr>
      <w:tr w:rsidR="00DA50F8" w:rsidRPr="000E672B" w14:paraId="7E7E46B0" w14:textId="77777777" w:rsidTr="00E46337">
        <w:trPr>
          <w:trHeight w:val="243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A29923F" w14:textId="77777777" w:rsidR="00DA50F8" w:rsidRPr="000E672B" w:rsidRDefault="00DA50F8" w:rsidP="00E46337">
            <w:pPr>
              <w:ind w:left="160"/>
              <w:jc w:val="center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1.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7DC4B49" w14:textId="77777777" w:rsidR="00DA50F8" w:rsidRPr="000E672B" w:rsidRDefault="00DA50F8" w:rsidP="00E46337">
            <w:pPr>
              <w:jc w:val="both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komunalna naknada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9410589" w14:textId="77777777" w:rsidR="00DA50F8" w:rsidRPr="000E672B" w:rsidRDefault="00DA50F8" w:rsidP="00E46337">
            <w:pPr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1.375.500,00</w:t>
            </w:r>
          </w:p>
        </w:tc>
      </w:tr>
      <w:tr w:rsidR="00DA50F8" w:rsidRPr="000E672B" w14:paraId="3A26AEBB" w14:textId="77777777" w:rsidTr="00E46337">
        <w:trPr>
          <w:trHeight w:val="26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D6AB9AF" w14:textId="77777777" w:rsidR="00DA50F8" w:rsidRPr="000E672B" w:rsidRDefault="00DA50F8" w:rsidP="00E46337">
            <w:pPr>
              <w:ind w:left="160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2</w:t>
            </w:r>
            <w:r w:rsidRPr="000E672B">
              <w:rPr>
                <w:rFonts w:eastAsia="Arial" w:cstheme="minorHAnsi"/>
                <w:lang w:eastAsia="hr-HR"/>
              </w:rPr>
              <w:t>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2625035" w14:textId="77777777" w:rsidR="00DA50F8" w:rsidRPr="000E672B" w:rsidRDefault="00DA50F8" w:rsidP="00E46337">
            <w:pPr>
              <w:jc w:val="both"/>
              <w:rPr>
                <w:rFonts w:eastAsia="Arial" w:cstheme="minorHAnsi"/>
                <w:lang w:eastAsia="hr-HR"/>
              </w:rPr>
            </w:pPr>
            <w:r w:rsidRPr="000E672B">
              <w:rPr>
                <w:rFonts w:eastAsia="Arial" w:cstheme="minorHAnsi"/>
                <w:lang w:eastAsia="hr-HR"/>
              </w:rPr>
              <w:t>opći prihodi i primici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0ABCEBA" w14:textId="77777777" w:rsidR="00DA50F8" w:rsidRPr="000E672B" w:rsidRDefault="00DA50F8" w:rsidP="00E46337">
            <w:pPr>
              <w:ind w:left="1600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354.600,00</w:t>
            </w:r>
          </w:p>
        </w:tc>
      </w:tr>
      <w:tr w:rsidR="00DA50F8" w:rsidRPr="000E672B" w14:paraId="69C52A87" w14:textId="77777777" w:rsidTr="00E46337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90A0AC1" w14:textId="77777777" w:rsidR="00DA50F8" w:rsidRPr="000E672B" w:rsidRDefault="00DA50F8" w:rsidP="00E46337">
            <w:pPr>
              <w:ind w:left="160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3</w:t>
            </w:r>
            <w:r w:rsidRPr="000E672B">
              <w:rPr>
                <w:rFonts w:eastAsia="Arial" w:cstheme="minorHAnsi"/>
                <w:lang w:eastAsia="hr-HR"/>
              </w:rPr>
              <w:t>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14B919E" w14:textId="77777777" w:rsidR="00DA50F8" w:rsidRPr="000E672B" w:rsidRDefault="00DA50F8" w:rsidP="00E46337">
            <w:pPr>
              <w:jc w:val="both"/>
              <w:rPr>
                <w:rFonts w:cstheme="minorHAnsi"/>
              </w:rPr>
            </w:pPr>
            <w:r w:rsidRPr="000E672B">
              <w:rPr>
                <w:rFonts w:cstheme="minorHAnsi"/>
              </w:rPr>
              <w:t>godišnja naknada za uporabu javnih cesta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B1E057C" w14:textId="77777777" w:rsidR="00DA50F8" w:rsidRPr="000E672B" w:rsidRDefault="00DA50F8" w:rsidP="00E46337">
            <w:pPr>
              <w:ind w:left="1380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400.000,00</w:t>
            </w:r>
          </w:p>
        </w:tc>
      </w:tr>
      <w:tr w:rsidR="00DA50F8" w:rsidRPr="000E672B" w14:paraId="2BE207DC" w14:textId="77777777" w:rsidTr="00E46337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BFD7DFF" w14:textId="77777777" w:rsidR="00DA50F8" w:rsidRPr="000E672B" w:rsidRDefault="00DA50F8" w:rsidP="00E46337">
            <w:pPr>
              <w:ind w:left="160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4</w:t>
            </w:r>
            <w:r w:rsidRPr="000E672B">
              <w:rPr>
                <w:rFonts w:eastAsia="Arial" w:cstheme="minorHAnsi"/>
                <w:lang w:eastAsia="hr-HR"/>
              </w:rPr>
              <w:t>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6D76A44" w14:textId="77777777" w:rsidR="00DA50F8" w:rsidRPr="000E672B" w:rsidRDefault="00DA50F8" w:rsidP="00E46337">
            <w:pPr>
              <w:jc w:val="both"/>
              <w:rPr>
                <w:rFonts w:cstheme="minorHAnsi"/>
              </w:rPr>
            </w:pPr>
            <w:r w:rsidRPr="000E672B">
              <w:rPr>
                <w:rFonts w:cstheme="minorHAnsi"/>
              </w:rPr>
              <w:t>pomoći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114893F" w14:textId="77777777" w:rsidR="00DA50F8" w:rsidRPr="000E672B" w:rsidRDefault="00DA50F8" w:rsidP="00E46337">
            <w:pPr>
              <w:ind w:left="1380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67.000,00</w:t>
            </w:r>
          </w:p>
        </w:tc>
      </w:tr>
      <w:tr w:rsidR="00DA50F8" w:rsidRPr="000E672B" w14:paraId="747EA5CD" w14:textId="77777777" w:rsidTr="00E46337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95451D3" w14:textId="77777777" w:rsidR="00DA50F8" w:rsidRPr="000E672B" w:rsidRDefault="00DA50F8" w:rsidP="00E46337">
            <w:pPr>
              <w:ind w:left="160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5</w:t>
            </w:r>
            <w:r w:rsidRPr="000E672B">
              <w:rPr>
                <w:rFonts w:eastAsia="Arial" w:cstheme="minorHAnsi"/>
                <w:lang w:eastAsia="hr-HR"/>
              </w:rPr>
              <w:t>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2D3C964" w14:textId="77777777" w:rsidR="00DA50F8" w:rsidRPr="000E672B" w:rsidRDefault="00DA50F8" w:rsidP="00E46337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doprinos za šume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1E1F4F2" w14:textId="77777777" w:rsidR="00DA50F8" w:rsidRPr="000E672B" w:rsidRDefault="00DA50F8" w:rsidP="00E46337">
            <w:pPr>
              <w:ind w:left="1380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50.000,00</w:t>
            </w:r>
          </w:p>
        </w:tc>
      </w:tr>
      <w:tr w:rsidR="00DA50F8" w:rsidRPr="000E672B" w14:paraId="3251C185" w14:textId="77777777" w:rsidTr="00E46337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9ABAB06" w14:textId="77777777" w:rsidR="00DA50F8" w:rsidRDefault="00DA50F8" w:rsidP="00E46337">
            <w:pPr>
              <w:ind w:left="160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6.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9CCE145" w14:textId="77777777" w:rsidR="00DA50F8" w:rsidRDefault="00DA50F8" w:rsidP="00E46337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vodni doprinos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3EAD09D" w14:textId="77777777" w:rsidR="00DA50F8" w:rsidRDefault="00DA50F8" w:rsidP="00E46337">
            <w:pPr>
              <w:ind w:left="1380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1.000,00</w:t>
            </w:r>
          </w:p>
        </w:tc>
      </w:tr>
      <w:tr w:rsidR="00DA50F8" w:rsidRPr="000E672B" w14:paraId="5C10645E" w14:textId="77777777" w:rsidTr="00E46337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579E4C9" w14:textId="77777777" w:rsidR="00DA50F8" w:rsidRDefault="00DA50F8" w:rsidP="00E46337">
            <w:pPr>
              <w:ind w:left="160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7.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4AA1DA" w14:textId="77777777" w:rsidR="00DA50F8" w:rsidRDefault="00DA50F8" w:rsidP="00E46337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parkirališta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A2FEFD4" w14:textId="77777777" w:rsidR="00DA50F8" w:rsidRDefault="00DA50F8" w:rsidP="00E46337">
            <w:pPr>
              <w:ind w:left="1380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15.000,00</w:t>
            </w:r>
          </w:p>
        </w:tc>
      </w:tr>
      <w:tr w:rsidR="00DA50F8" w:rsidRPr="000E672B" w14:paraId="6F5BD104" w14:textId="77777777" w:rsidTr="00E46337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BE74781" w14:textId="77777777" w:rsidR="00DA50F8" w:rsidRDefault="00DA50F8" w:rsidP="00E46337">
            <w:pPr>
              <w:ind w:left="160"/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8.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2AF2C80" w14:textId="77777777" w:rsidR="00DA50F8" w:rsidRDefault="00DA50F8" w:rsidP="00E46337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komunalni doprinos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54B2874" w14:textId="77777777" w:rsidR="00DA50F8" w:rsidRDefault="00DA50F8" w:rsidP="00E46337">
            <w:pPr>
              <w:ind w:left="1380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148.500,00</w:t>
            </w:r>
          </w:p>
        </w:tc>
      </w:tr>
      <w:tr w:rsidR="00DA50F8" w:rsidRPr="000E672B" w14:paraId="7C4BADD1" w14:textId="77777777" w:rsidTr="00E46337">
        <w:trPr>
          <w:trHeight w:val="29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6E6F5B" w14:textId="77777777" w:rsidR="00DA50F8" w:rsidRPr="000E672B" w:rsidRDefault="00DA50F8" w:rsidP="00E46337">
            <w:pPr>
              <w:rPr>
                <w:rFonts w:eastAsia="Microsoft Sans Serif" w:cstheme="minorHAnsi"/>
                <w:lang w:eastAsia="hr-HR"/>
              </w:rPr>
            </w:pP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7B2B4ED" w14:textId="77777777" w:rsidR="00DA50F8" w:rsidRPr="000E672B" w:rsidRDefault="00DA50F8" w:rsidP="00E46337">
            <w:pPr>
              <w:jc w:val="both"/>
              <w:rPr>
                <w:rFonts w:eastAsia="Arial" w:cstheme="minorHAnsi"/>
                <w:bCs/>
                <w:lang w:eastAsia="hr-HR"/>
              </w:rPr>
            </w:pPr>
            <w:r w:rsidRPr="000E672B">
              <w:rPr>
                <w:rFonts w:eastAsia="Arial" w:cstheme="minorHAnsi"/>
                <w:bCs/>
                <w:lang w:eastAsia="hr-HR"/>
              </w:rPr>
              <w:t>UKUPNO: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DD3AAC9" w14:textId="77777777" w:rsidR="00DA50F8" w:rsidRPr="000E672B" w:rsidRDefault="00DA50F8" w:rsidP="00E46337">
            <w:pPr>
              <w:jc w:val="right"/>
              <w:rPr>
                <w:rFonts w:eastAsia="Arial" w:cstheme="minorHAnsi"/>
                <w:bCs/>
                <w:lang w:eastAsia="hr-HR"/>
              </w:rPr>
            </w:pPr>
            <w:r>
              <w:rPr>
                <w:rFonts w:eastAsia="Arial" w:cstheme="minorHAnsi"/>
                <w:bCs/>
                <w:lang w:eastAsia="hr-HR"/>
              </w:rPr>
              <w:fldChar w:fldCharType="begin"/>
            </w:r>
            <w:r>
              <w:rPr>
                <w:rFonts w:eastAsia="Arial" w:cstheme="minorHAnsi"/>
                <w:bCs/>
                <w:lang w:eastAsia="hr-HR"/>
              </w:rPr>
              <w:instrText xml:space="preserve"> =SUM(ABOVE) \# "#.##0,00" </w:instrText>
            </w:r>
            <w:r>
              <w:rPr>
                <w:rFonts w:eastAsia="Arial" w:cstheme="minorHAnsi"/>
                <w:bCs/>
                <w:lang w:eastAsia="hr-HR"/>
              </w:rPr>
              <w:fldChar w:fldCharType="separate"/>
            </w:r>
            <w:r>
              <w:rPr>
                <w:rFonts w:eastAsia="Arial" w:cstheme="minorHAnsi"/>
                <w:bCs/>
                <w:lang w:eastAsia="hr-HR"/>
              </w:rPr>
              <w:t>2.411.600,00</w:t>
            </w:r>
            <w:r>
              <w:rPr>
                <w:rFonts w:eastAsia="Arial" w:cstheme="minorHAnsi"/>
                <w:bCs/>
                <w:lang w:eastAsia="hr-HR"/>
              </w:rPr>
              <w:fldChar w:fldCharType="end"/>
            </w:r>
          </w:p>
        </w:tc>
      </w:tr>
    </w:tbl>
    <w:bookmarkEnd w:id="12"/>
    <w:p w14:paraId="7E583218" w14:textId="77777777" w:rsidR="00DA50F8" w:rsidRPr="000E672B" w:rsidRDefault="00DA50F8" w:rsidP="00E50BEE">
      <w:pPr>
        <w:tabs>
          <w:tab w:val="left" w:pos="1181"/>
        </w:tabs>
        <w:spacing w:before="240" w:after="240" w:line="250" w:lineRule="exact"/>
        <w:ind w:left="120" w:right="320"/>
        <w:jc w:val="center"/>
        <w:rPr>
          <w:rFonts w:eastAsia="Arial" w:cstheme="minorHAnsi"/>
          <w:bCs/>
          <w:lang w:eastAsia="hr-HR"/>
        </w:rPr>
      </w:pPr>
      <w:r w:rsidRPr="000E672B">
        <w:rPr>
          <w:rFonts w:eastAsia="Arial" w:cstheme="minorHAnsi"/>
          <w:bCs/>
          <w:lang w:eastAsia="hr-HR"/>
        </w:rPr>
        <w:t>Članak 5.</w:t>
      </w:r>
    </w:p>
    <w:p w14:paraId="1886B6A3" w14:textId="77777777" w:rsidR="00DA50F8" w:rsidRPr="000E672B" w:rsidRDefault="00DA50F8" w:rsidP="00E50BEE">
      <w:pPr>
        <w:spacing w:after="240"/>
        <w:ind w:right="320" w:firstLine="760"/>
        <w:jc w:val="both"/>
        <w:rPr>
          <w:rFonts w:eastAsia="Arial" w:cstheme="minorHAnsi"/>
          <w:lang w:eastAsia="hr-HR"/>
        </w:rPr>
      </w:pPr>
      <w:r w:rsidRPr="000E672B">
        <w:rPr>
          <w:rFonts w:eastAsia="Arial" w:cstheme="minorHAnsi"/>
          <w:lang w:eastAsia="hr-HR"/>
        </w:rPr>
        <w:t>Gradonačelnik podnosi Gradskom vijeću Grada Požege izvješće o izvršenju ovog Programa</w:t>
      </w:r>
      <w:r w:rsidRPr="000E672B">
        <w:rPr>
          <w:rFonts w:cstheme="minorHAnsi"/>
        </w:rPr>
        <w:t xml:space="preserve"> istodobno s izvješćem o izvršenju proračuna Grada Požege. </w:t>
      </w:r>
    </w:p>
    <w:p w14:paraId="03193EB2" w14:textId="77777777" w:rsidR="00DA50F8" w:rsidRPr="000E672B" w:rsidRDefault="00DA50F8" w:rsidP="00E50BEE">
      <w:pPr>
        <w:tabs>
          <w:tab w:val="left" w:pos="1181"/>
        </w:tabs>
        <w:spacing w:after="240" w:line="250" w:lineRule="exact"/>
        <w:ind w:left="120" w:right="320"/>
        <w:jc w:val="center"/>
        <w:rPr>
          <w:rFonts w:eastAsia="Arial" w:cstheme="minorHAnsi"/>
          <w:bCs/>
          <w:lang w:eastAsia="hr-HR"/>
        </w:rPr>
      </w:pPr>
      <w:r w:rsidRPr="000E672B">
        <w:rPr>
          <w:rFonts w:eastAsia="Arial" w:cstheme="minorHAnsi"/>
          <w:bCs/>
          <w:lang w:eastAsia="hr-HR"/>
        </w:rPr>
        <w:t>Članak 6.</w:t>
      </w:r>
    </w:p>
    <w:p w14:paraId="7A86DDF8" w14:textId="77777777" w:rsidR="00DA50F8" w:rsidRPr="000E672B" w:rsidRDefault="00DA50F8" w:rsidP="00E50BEE">
      <w:pPr>
        <w:spacing w:after="240"/>
        <w:ind w:right="320" w:firstLine="760"/>
        <w:jc w:val="both"/>
        <w:rPr>
          <w:rFonts w:eastAsia="Arial" w:cstheme="minorHAnsi"/>
          <w:lang w:eastAsia="hr-HR"/>
        </w:rPr>
      </w:pPr>
      <w:r w:rsidRPr="000E672B">
        <w:rPr>
          <w:rFonts w:eastAsia="Arial" w:cstheme="minorHAnsi"/>
          <w:lang w:eastAsia="hr-HR"/>
        </w:rPr>
        <w:t>Ovaj će se Program objaviti u Službenim novinama Grada Požege, a primjenjuje se od 1. siječnja 202</w:t>
      </w:r>
      <w:r>
        <w:rPr>
          <w:rFonts w:eastAsia="Arial" w:cstheme="minorHAnsi"/>
          <w:lang w:eastAsia="hr-HR"/>
        </w:rPr>
        <w:t>6</w:t>
      </w:r>
      <w:r w:rsidRPr="000E672B">
        <w:rPr>
          <w:rFonts w:eastAsia="Arial" w:cstheme="minorHAnsi"/>
          <w:lang w:eastAsia="hr-HR"/>
        </w:rPr>
        <w:t>. godine.</w:t>
      </w:r>
    </w:p>
    <w:p w14:paraId="22FE72DA" w14:textId="77777777" w:rsidR="00DA50F8" w:rsidRPr="000E672B" w:rsidRDefault="00DA50F8" w:rsidP="00E50BEE">
      <w:pPr>
        <w:rPr>
          <w:rFonts w:cstheme="minorHAnsi"/>
        </w:rPr>
      </w:pPr>
      <w:bookmarkStart w:id="13" w:name="_Hlk511382768"/>
    </w:p>
    <w:p w14:paraId="1688D410" w14:textId="77777777" w:rsidR="00DA50F8" w:rsidRPr="000E672B" w:rsidRDefault="00DA50F8" w:rsidP="00E50BEE">
      <w:pPr>
        <w:ind w:left="6946"/>
        <w:jc w:val="center"/>
        <w:rPr>
          <w:rFonts w:cstheme="minorHAnsi"/>
        </w:rPr>
      </w:pPr>
      <w:r w:rsidRPr="000E672B">
        <w:rPr>
          <w:rFonts w:cstheme="minorHAnsi"/>
        </w:rPr>
        <w:t>PREDSJEDNIK:</w:t>
      </w:r>
    </w:p>
    <w:p w14:paraId="1A3C2C80" w14:textId="77777777" w:rsidR="00DA50F8" w:rsidRDefault="00DA50F8" w:rsidP="00E50BEE">
      <w:pPr>
        <w:spacing w:after="160" w:line="259" w:lineRule="auto"/>
        <w:ind w:firstLine="7230"/>
        <w:rPr>
          <w:rFonts w:eastAsia="SimSun" w:cstheme="minorHAnsi"/>
          <w:lang w:bidi="hi-IN"/>
        </w:rPr>
      </w:pPr>
      <w:r w:rsidRPr="00867E32">
        <w:rPr>
          <w:rFonts w:eastAsia="SimSun" w:cstheme="minorHAnsi"/>
          <w:lang w:bidi="hi-IN"/>
        </w:rPr>
        <w:t>Tomislav Hajpek</w:t>
      </w:r>
    </w:p>
    <w:p w14:paraId="1183F74E" w14:textId="77777777" w:rsidR="00DA50F8" w:rsidRPr="000E672B" w:rsidRDefault="00DA50F8" w:rsidP="00E50BEE">
      <w:pPr>
        <w:spacing w:after="160" w:line="259" w:lineRule="auto"/>
        <w:ind w:firstLine="7230"/>
        <w:rPr>
          <w:rFonts w:eastAsia="SimSun" w:cstheme="minorHAnsi"/>
          <w:lang w:bidi="hi-IN"/>
        </w:rPr>
      </w:pPr>
      <w:r w:rsidRPr="000E672B">
        <w:rPr>
          <w:rFonts w:eastAsia="SimSun" w:cstheme="minorHAnsi"/>
          <w:lang w:bidi="hi-IN"/>
        </w:rPr>
        <w:br w:type="page"/>
      </w:r>
    </w:p>
    <w:bookmarkEnd w:id="5"/>
    <w:bookmarkEnd w:id="13"/>
    <w:p w14:paraId="0EB325C9" w14:textId="77777777" w:rsidR="00DA50F8" w:rsidRPr="000E672B" w:rsidRDefault="00DA50F8" w:rsidP="00E50BEE">
      <w:pPr>
        <w:jc w:val="center"/>
        <w:rPr>
          <w:rFonts w:cstheme="minorHAnsi"/>
          <w:bCs/>
        </w:rPr>
      </w:pPr>
      <w:r w:rsidRPr="000E672B">
        <w:rPr>
          <w:rFonts w:cstheme="minorHAnsi"/>
          <w:bCs/>
        </w:rPr>
        <w:lastRenderedPageBreak/>
        <w:t>O b r a z l o ž e n j e</w:t>
      </w:r>
    </w:p>
    <w:p w14:paraId="09BD3736" w14:textId="77777777" w:rsidR="00DA50F8" w:rsidRPr="000E672B" w:rsidRDefault="00DA50F8" w:rsidP="00E50BEE">
      <w:pPr>
        <w:spacing w:after="240"/>
        <w:jc w:val="center"/>
        <w:rPr>
          <w:rFonts w:cstheme="minorHAnsi"/>
          <w:bCs/>
        </w:rPr>
      </w:pPr>
      <w:r w:rsidRPr="000E672B">
        <w:rPr>
          <w:rFonts w:cstheme="minorHAnsi"/>
          <w:bCs/>
        </w:rPr>
        <w:t>uz Program održavanja komunalne infrastrukture i Opseg radova na održavanju  uređenog građevinskog zemljišta u Gradu Požegi i prigradskim naseljima za 202</w:t>
      </w:r>
      <w:r>
        <w:rPr>
          <w:rFonts w:cstheme="minorHAnsi"/>
          <w:bCs/>
        </w:rPr>
        <w:t>6</w:t>
      </w:r>
      <w:r w:rsidRPr="000E672B">
        <w:rPr>
          <w:rFonts w:cstheme="minorHAnsi"/>
          <w:bCs/>
        </w:rPr>
        <w:t>. godinu</w:t>
      </w:r>
    </w:p>
    <w:p w14:paraId="3AFBC605" w14:textId="77777777" w:rsidR="00DA50F8" w:rsidRPr="000E672B" w:rsidRDefault="00DA50F8" w:rsidP="00E50BEE">
      <w:pPr>
        <w:rPr>
          <w:rFonts w:cstheme="minorHAnsi"/>
        </w:rPr>
      </w:pPr>
    </w:p>
    <w:p w14:paraId="67E87885" w14:textId="77777777" w:rsidR="00DA50F8" w:rsidRPr="000E672B" w:rsidRDefault="00DA50F8" w:rsidP="00076B13">
      <w:pPr>
        <w:ind w:firstLine="708"/>
        <w:jc w:val="both"/>
        <w:rPr>
          <w:rFonts w:cstheme="minorHAnsi"/>
        </w:rPr>
      </w:pPr>
      <w:bookmarkStart w:id="14" w:name="_Hlk151804409"/>
      <w:r w:rsidRPr="000E672B">
        <w:rPr>
          <w:rFonts w:cstheme="minorHAnsi"/>
        </w:rPr>
        <w:t xml:space="preserve">U skladu sa Zakonom o komunalnom gospodarstvu i Programom rada Upravnog odjela </w:t>
      </w:r>
      <w:r w:rsidRPr="008C58CC">
        <w:rPr>
          <w:rFonts w:cstheme="minorHAnsi"/>
          <w:bCs/>
          <w:iCs/>
        </w:rPr>
        <w:t>za gospodarstvo,</w:t>
      </w:r>
      <w:r>
        <w:rPr>
          <w:rFonts w:cstheme="minorHAnsi"/>
          <w:bCs/>
          <w:iCs/>
        </w:rPr>
        <w:t xml:space="preserve"> </w:t>
      </w:r>
      <w:r w:rsidRPr="008C58CC">
        <w:rPr>
          <w:rFonts w:cstheme="minorHAnsi"/>
          <w:bCs/>
          <w:iCs/>
        </w:rPr>
        <w:t>razvoj, zelenu tranziciju, komunalne djelatnosti</w:t>
      </w:r>
      <w:r>
        <w:rPr>
          <w:rFonts w:cstheme="minorHAnsi"/>
          <w:bCs/>
          <w:iCs/>
        </w:rPr>
        <w:t xml:space="preserve"> i</w:t>
      </w:r>
      <w:r w:rsidRPr="008C58CC">
        <w:rPr>
          <w:rFonts w:cstheme="minorHAnsi"/>
          <w:bCs/>
          <w:iCs/>
        </w:rPr>
        <w:t xml:space="preserve"> upravljanje imovinom</w:t>
      </w:r>
      <w:r w:rsidRPr="000E672B">
        <w:rPr>
          <w:rFonts w:cstheme="minorHAnsi"/>
        </w:rPr>
        <w:t xml:space="preserve"> za 202</w:t>
      </w:r>
      <w:r>
        <w:rPr>
          <w:rFonts w:cstheme="minorHAnsi"/>
        </w:rPr>
        <w:t>6</w:t>
      </w:r>
      <w:r w:rsidRPr="000E672B">
        <w:rPr>
          <w:rFonts w:cstheme="minorHAnsi"/>
        </w:rPr>
        <w:t>. godinu, te prijedlogom Proračuna Grada Požege za 202</w:t>
      </w:r>
      <w:r>
        <w:rPr>
          <w:rFonts w:cstheme="minorHAnsi"/>
        </w:rPr>
        <w:t>6</w:t>
      </w:r>
      <w:r w:rsidRPr="000E672B">
        <w:rPr>
          <w:rFonts w:cstheme="minorHAnsi"/>
        </w:rPr>
        <w:t>. godinu predložen je Program održavanja komunalne infrastrukture i Opseg radova na održavanju uređenog građevinskog zemljišta u Gradu Požegi i prigradskim naseljima za 202</w:t>
      </w:r>
      <w:r>
        <w:rPr>
          <w:rFonts w:cstheme="minorHAnsi"/>
        </w:rPr>
        <w:t>6</w:t>
      </w:r>
      <w:r w:rsidRPr="000E672B">
        <w:rPr>
          <w:rFonts w:cstheme="minorHAnsi"/>
        </w:rPr>
        <w:t>. godinu, i njime je obuhvaćen sljedeći popis radnji čije je obavljanje predviđeno predmetnim Programom:</w:t>
      </w:r>
    </w:p>
    <w:p w14:paraId="5C6463D3" w14:textId="77777777" w:rsidR="00DA50F8" w:rsidRPr="000E672B" w:rsidRDefault="00DA50F8" w:rsidP="00076B13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bookmarkStart w:id="15" w:name="_Hlk56192017"/>
      <w:r w:rsidRPr="000E672B">
        <w:rPr>
          <w:rFonts w:eastAsia="Times New Roman" w:cstheme="minorHAnsi"/>
          <w:noProof w:val="0"/>
          <w:lang w:eastAsia="zh-CN"/>
        </w:rPr>
        <w:t>održavanje nerazvrstanih cesta</w:t>
      </w:r>
    </w:p>
    <w:p w14:paraId="125689DF" w14:textId="77777777" w:rsidR="00DA50F8" w:rsidRPr="000E672B" w:rsidRDefault="00DA50F8" w:rsidP="00076B13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0E672B">
        <w:rPr>
          <w:rFonts w:eastAsia="Times New Roman" w:cstheme="minorHAnsi"/>
          <w:noProof w:val="0"/>
          <w:lang w:eastAsia="zh-CN"/>
        </w:rPr>
        <w:t>održavanje javnih površina na kojima nije dopušten promet motornim vozilima</w:t>
      </w:r>
    </w:p>
    <w:p w14:paraId="1CF3D8ED" w14:textId="77777777" w:rsidR="00DA50F8" w:rsidRPr="000E672B" w:rsidRDefault="00DA50F8" w:rsidP="00076B13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0E672B">
        <w:rPr>
          <w:rFonts w:eastAsia="Times New Roman" w:cstheme="minorHAnsi"/>
          <w:noProof w:val="0"/>
          <w:lang w:eastAsia="zh-CN"/>
        </w:rPr>
        <w:t>održavanje građevina javne odvodnje oborinskih voda</w:t>
      </w:r>
    </w:p>
    <w:p w14:paraId="51D5B651" w14:textId="77777777" w:rsidR="00DA50F8" w:rsidRPr="000E672B" w:rsidRDefault="00DA50F8" w:rsidP="00076B13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0E672B">
        <w:rPr>
          <w:rFonts w:eastAsia="Times New Roman" w:cstheme="minorHAnsi"/>
          <w:noProof w:val="0"/>
          <w:lang w:eastAsia="zh-CN"/>
        </w:rPr>
        <w:t>održavanje javnih zelenih površina</w:t>
      </w:r>
    </w:p>
    <w:p w14:paraId="0EC02070" w14:textId="77777777" w:rsidR="00DA50F8" w:rsidRPr="000E672B" w:rsidRDefault="00DA50F8" w:rsidP="00076B13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0E672B">
        <w:rPr>
          <w:rFonts w:eastAsia="Times New Roman" w:cstheme="minorHAnsi"/>
          <w:noProof w:val="0"/>
          <w:lang w:eastAsia="zh-CN"/>
        </w:rPr>
        <w:t>održavanje građevina, uređaja i predmeta javne namjene</w:t>
      </w:r>
    </w:p>
    <w:p w14:paraId="7BA92873" w14:textId="77777777" w:rsidR="00DA50F8" w:rsidRPr="000E672B" w:rsidRDefault="00DA50F8" w:rsidP="00076B13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0E672B">
        <w:rPr>
          <w:rFonts w:eastAsia="Times New Roman" w:cstheme="minorHAnsi"/>
          <w:noProof w:val="0"/>
          <w:lang w:eastAsia="zh-CN"/>
        </w:rPr>
        <w:t>održavanje groblja</w:t>
      </w:r>
    </w:p>
    <w:p w14:paraId="2381B3B9" w14:textId="77777777" w:rsidR="00DA50F8" w:rsidRPr="000E672B" w:rsidRDefault="00DA50F8" w:rsidP="00076B13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0E672B">
        <w:rPr>
          <w:rFonts w:eastAsia="Times New Roman" w:cstheme="minorHAnsi"/>
          <w:noProof w:val="0"/>
          <w:lang w:eastAsia="zh-CN"/>
        </w:rPr>
        <w:t>održavanje čistoće javnih površina</w:t>
      </w:r>
    </w:p>
    <w:p w14:paraId="41D88212" w14:textId="77777777" w:rsidR="00DA50F8" w:rsidRPr="000E672B" w:rsidRDefault="00DA50F8" w:rsidP="00076B13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0E672B">
        <w:rPr>
          <w:rFonts w:eastAsia="Times New Roman" w:cstheme="minorHAnsi"/>
          <w:noProof w:val="0"/>
          <w:lang w:eastAsia="zh-CN"/>
        </w:rPr>
        <w:t xml:space="preserve">ostale komunalne usluge - čišćenje deponija i </w:t>
      </w:r>
      <w:proofErr w:type="spellStart"/>
      <w:r w:rsidRPr="000E672B">
        <w:rPr>
          <w:rFonts w:eastAsia="Times New Roman" w:cstheme="minorHAnsi"/>
          <w:noProof w:val="0"/>
          <w:lang w:eastAsia="zh-CN"/>
        </w:rPr>
        <w:t>građ</w:t>
      </w:r>
      <w:proofErr w:type="spellEnd"/>
      <w:r w:rsidRPr="000E672B">
        <w:rPr>
          <w:rFonts w:eastAsia="Times New Roman" w:cstheme="minorHAnsi"/>
          <w:noProof w:val="0"/>
          <w:lang w:eastAsia="zh-CN"/>
        </w:rPr>
        <w:t>. parcela</w:t>
      </w:r>
    </w:p>
    <w:p w14:paraId="2A02B96B" w14:textId="77777777" w:rsidR="00DA50F8" w:rsidRPr="000E672B" w:rsidRDefault="00DA50F8" w:rsidP="00076B13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0E672B">
        <w:rPr>
          <w:rFonts w:eastAsia="Times New Roman" w:cstheme="minorHAnsi"/>
          <w:noProof w:val="0"/>
          <w:lang w:eastAsia="zh-CN"/>
        </w:rPr>
        <w:t>održavanje javne rasvjete</w:t>
      </w:r>
    </w:p>
    <w:p w14:paraId="458FFF49" w14:textId="77777777" w:rsidR="00DA50F8" w:rsidRPr="000E672B" w:rsidRDefault="00DA50F8" w:rsidP="00076B13">
      <w:pPr>
        <w:numPr>
          <w:ilvl w:val="0"/>
          <w:numId w:val="1"/>
        </w:numPr>
        <w:suppressAutoHyphens/>
        <w:rPr>
          <w:rFonts w:eastAsia="Times New Roman" w:cstheme="minorHAnsi"/>
          <w:noProof w:val="0"/>
          <w:lang w:eastAsia="zh-CN"/>
        </w:rPr>
      </w:pPr>
      <w:r w:rsidRPr="000E672B">
        <w:rPr>
          <w:rFonts w:eastAsia="Times New Roman" w:cstheme="minorHAnsi"/>
          <w:noProof w:val="0"/>
          <w:lang w:eastAsia="zh-CN"/>
        </w:rPr>
        <w:t>dezinfekcija, dezinsekcija, deratizacija.</w:t>
      </w:r>
    </w:p>
    <w:bookmarkEnd w:id="14"/>
    <w:bookmarkEnd w:id="15"/>
    <w:p w14:paraId="40415CF3" w14:textId="77777777" w:rsidR="00DA50F8" w:rsidRPr="000E672B" w:rsidRDefault="00DA50F8" w:rsidP="00076B13">
      <w:pPr>
        <w:ind w:firstLine="708"/>
        <w:jc w:val="both"/>
        <w:rPr>
          <w:rFonts w:cstheme="minorHAnsi"/>
        </w:rPr>
      </w:pPr>
      <w:r w:rsidRPr="000E672B">
        <w:rPr>
          <w:rFonts w:cstheme="minorHAnsi"/>
        </w:rPr>
        <w:t>Opsegom radova na održavanju uređenog građevinskog zemljišta u Gradu Požegi i prigradskim naseljima definiran je:</w:t>
      </w:r>
    </w:p>
    <w:p w14:paraId="2697B06B" w14:textId="77777777" w:rsidR="00DA50F8" w:rsidRPr="000E672B" w:rsidRDefault="00DA50F8" w:rsidP="00076B13">
      <w:pPr>
        <w:numPr>
          <w:ilvl w:val="0"/>
          <w:numId w:val="2"/>
        </w:numPr>
        <w:suppressAutoHyphens/>
        <w:ind w:hanging="11"/>
        <w:jc w:val="both"/>
        <w:rPr>
          <w:rFonts w:eastAsia="Times New Roman" w:cstheme="minorHAnsi"/>
          <w:noProof w:val="0"/>
          <w:lang w:eastAsia="zh-CN"/>
        </w:rPr>
      </w:pPr>
      <w:r w:rsidRPr="000E672B">
        <w:rPr>
          <w:rFonts w:eastAsia="Times New Roman" w:cstheme="minorHAnsi"/>
          <w:noProof w:val="0"/>
          <w:lang w:eastAsia="zh-CN"/>
        </w:rPr>
        <w:t>popis ulica i pripadajuće površine koje je potrebno čistiti, te dinamika izvršenja radova</w:t>
      </w:r>
    </w:p>
    <w:p w14:paraId="2457C00E" w14:textId="77777777" w:rsidR="00DA50F8" w:rsidRPr="000E672B" w:rsidRDefault="00DA50F8" w:rsidP="00076B13">
      <w:pPr>
        <w:numPr>
          <w:ilvl w:val="0"/>
          <w:numId w:val="2"/>
        </w:numPr>
        <w:suppressAutoHyphens/>
        <w:ind w:hanging="11"/>
        <w:jc w:val="both"/>
        <w:rPr>
          <w:rFonts w:eastAsia="Times New Roman" w:cstheme="minorHAnsi"/>
          <w:noProof w:val="0"/>
          <w:lang w:eastAsia="zh-CN"/>
        </w:rPr>
      </w:pPr>
      <w:r w:rsidRPr="000E672B">
        <w:rPr>
          <w:rFonts w:eastAsia="Times New Roman" w:cstheme="minorHAnsi"/>
          <w:noProof w:val="0"/>
          <w:lang w:eastAsia="zh-CN"/>
        </w:rPr>
        <w:t>broj vodo-slivnika u pojedinim ulicama koje je potrebno čistiti</w:t>
      </w:r>
    </w:p>
    <w:p w14:paraId="556FA1FD" w14:textId="77777777" w:rsidR="00DA50F8" w:rsidRPr="000E672B" w:rsidRDefault="00DA50F8" w:rsidP="00076B13">
      <w:pPr>
        <w:numPr>
          <w:ilvl w:val="0"/>
          <w:numId w:val="2"/>
        </w:numPr>
        <w:suppressAutoHyphens/>
        <w:ind w:hanging="11"/>
        <w:jc w:val="both"/>
        <w:rPr>
          <w:rFonts w:eastAsia="Times New Roman" w:cstheme="minorHAnsi"/>
          <w:noProof w:val="0"/>
          <w:lang w:eastAsia="zh-CN"/>
        </w:rPr>
      </w:pPr>
      <w:r w:rsidRPr="000E672B">
        <w:rPr>
          <w:rFonts w:eastAsia="Times New Roman" w:cstheme="minorHAnsi"/>
          <w:noProof w:val="0"/>
          <w:lang w:eastAsia="zh-CN"/>
        </w:rPr>
        <w:t>zelene i cvjetne površine i površine parkova koje je potrebno održavati</w:t>
      </w:r>
    </w:p>
    <w:p w14:paraId="36A65CFF" w14:textId="77777777" w:rsidR="00DA50F8" w:rsidRPr="000E672B" w:rsidRDefault="00DA50F8" w:rsidP="00076B13">
      <w:pPr>
        <w:numPr>
          <w:ilvl w:val="0"/>
          <w:numId w:val="2"/>
        </w:numPr>
        <w:suppressAutoHyphens/>
        <w:ind w:hanging="11"/>
        <w:jc w:val="both"/>
        <w:rPr>
          <w:rFonts w:eastAsia="Times New Roman" w:cstheme="minorHAnsi"/>
          <w:noProof w:val="0"/>
          <w:lang w:eastAsia="zh-CN"/>
        </w:rPr>
      </w:pPr>
      <w:r w:rsidRPr="000E672B">
        <w:rPr>
          <w:rFonts w:eastAsia="Times New Roman" w:cstheme="minorHAnsi"/>
          <w:noProof w:val="0"/>
          <w:lang w:eastAsia="zh-CN"/>
        </w:rPr>
        <w:t>površine koje je potrebno čistiti u prigradskim naseljima.</w:t>
      </w:r>
    </w:p>
    <w:p w14:paraId="2BE41836" w14:textId="10D639E8" w:rsidR="003A7468" w:rsidRPr="0029423A" w:rsidRDefault="00DA50F8" w:rsidP="00857DA4">
      <w:pPr>
        <w:ind w:firstLine="360"/>
        <w:jc w:val="both"/>
        <w:rPr>
          <w:rFonts w:eastAsia="Arial" w:cstheme="minorHAnsi"/>
          <w:lang w:eastAsia="hr-HR"/>
        </w:rPr>
      </w:pPr>
      <w:bookmarkStart w:id="16" w:name="_Hlk87203293"/>
      <w:bookmarkStart w:id="17" w:name="_Hlk151804427"/>
      <w:r w:rsidRPr="000E672B">
        <w:rPr>
          <w:rFonts w:cstheme="minorHAnsi"/>
        </w:rPr>
        <w:t xml:space="preserve">Za realizaciju Programa planirano je utrošiti </w:t>
      </w:r>
      <w:r>
        <w:rPr>
          <w:rFonts w:cstheme="minorHAnsi"/>
        </w:rPr>
        <w:t>2.411.600,00</w:t>
      </w:r>
      <w:r w:rsidRPr="000E672B">
        <w:rPr>
          <w:rFonts w:eastAsia="Arial" w:cstheme="minorHAnsi"/>
          <w:bCs/>
        </w:rPr>
        <w:t xml:space="preserve"> </w:t>
      </w:r>
      <w:r w:rsidRPr="000E672B">
        <w:rPr>
          <w:rFonts w:eastAsia="Arial" w:cstheme="minorHAnsi"/>
          <w:lang w:eastAsia="hr-HR"/>
        </w:rPr>
        <w:t xml:space="preserve">eura iz sljedećih izvora: komunalna naknada, godišnja naknada za uporabu javnih cesta, opći prihodi, pomoći, </w:t>
      </w:r>
      <w:r>
        <w:rPr>
          <w:rFonts w:eastAsia="Arial" w:cstheme="minorHAnsi"/>
          <w:lang w:eastAsia="hr-HR"/>
        </w:rPr>
        <w:t>komunalni doprinos, vodni doprinos, parkirališta, te doprinos za šume.</w:t>
      </w:r>
      <w:bookmarkEnd w:id="16"/>
      <w:bookmarkEnd w:id="17"/>
    </w:p>
    <w:sectPr w:rsidR="003A7468" w:rsidRPr="0029423A" w:rsidSect="00857DA4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F83FD8" w14:textId="77777777" w:rsidR="001A1BAC" w:rsidRDefault="001A1BAC" w:rsidP="0029423A">
      <w:r>
        <w:separator/>
      </w:r>
    </w:p>
  </w:endnote>
  <w:endnote w:type="continuationSeparator" w:id="0">
    <w:p w14:paraId="22BB88F6" w14:textId="77777777" w:rsidR="001A1BAC" w:rsidRDefault="001A1BAC" w:rsidP="002942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417DC15E-F517-4E00-8380-9E9537EDED47}"/>
    <w:embedBold r:id="rId2" w:fontKey="{B2EA0BA6-49DB-4465-AC7B-CF9FC9F6E22E}"/>
    <w:embedBoldItalic r:id="rId3" w:fontKey="{8EE51167-9197-4FDE-BE1D-06D36C176E84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4" w:fontKey="{4CD7A798-05B4-408C-9AEF-11CFDCBDF967}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92425914"/>
      <w:docPartObj>
        <w:docPartGallery w:val="Page Numbers (Bottom of Page)"/>
        <w:docPartUnique/>
      </w:docPartObj>
    </w:sdtPr>
    <w:sdtContent>
      <w:p w14:paraId="6FFA8EFC" w14:textId="339E9284" w:rsidR="0029423A" w:rsidRDefault="00857DA4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2224933A" wp14:editId="28275A8B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272514546" name="Grupa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958115731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030E252" w14:textId="77777777" w:rsidR="00857DA4" w:rsidRPr="00A962AB" w:rsidRDefault="00857DA4">
                                <w:pPr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A962AB">
                                  <w:rPr>
                                    <w:sz w:val="20"/>
                                    <w:szCs w:val="20"/>
                                  </w:rPr>
                                  <w:fldChar w:fldCharType="begin"/>
                                </w:r>
                                <w:r w:rsidRPr="00A962AB">
                                  <w:rPr>
                                    <w:sz w:val="20"/>
                                    <w:szCs w:val="20"/>
                                  </w:rPr>
                                  <w:instrText>PAGE    \* MERGEFORMAT</w:instrText>
                                </w:r>
                                <w:r w:rsidRPr="00A962AB">
                                  <w:rPr>
                                    <w:sz w:val="20"/>
                                    <w:szCs w:val="20"/>
                                  </w:rPr>
                                  <w:fldChar w:fldCharType="separate"/>
                                </w:r>
                                <w:r w:rsidRPr="00A962AB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Pr="00A962AB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383346827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485170969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33784203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224933A" id="Grupa 2" o:spid="_x0000_s1026" style="position:absolute;margin-left:0;margin-top:0;width:610.5pt;height:15pt;z-index:251661312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8BGkgMAAJUKAAAOAAAAZHJzL2Uyb0RvYy54bWzUlllv3DYQx98L5DsQfK91rVYHLAfOJnEL&#10;OAcQJ+9ciToSiVRJriX303d4rORdJy2QIC0KAQLFYzTzn/mNdPl8Hnp0T4XsOCtwcOFjRFnJq441&#10;Bf549/rXFCOpCKtIzxkt8AOV+PnVs18upzGnIW95X1GBwAiT+TQWuFVqzD1Pli0diLzgI2WwWHMx&#10;EAWPovEqQSawPvRe6Ptbb+KiGgUvqZQw+9Iu4itjv65pqd7VtaQK9QUG35S5C3Pf67t3dUnyRpCx&#10;7UrnBvkOLwbSMXjpYuolUQQdRPfE1NCVgkteq4uSDx6v666kJgaIJvDPorkR/DCaWJp8asZFJpD2&#10;TKfvNlu+vb8R44fxvbDew/CWl18k6OJNY5M/XtfPjd2M9tMbXkE+yUFxE/hci0GbgJDQbPR9WPSl&#10;s0IlTCZJHEUxpKGEtSDzY98loGwhS+uxYJMly8ordzgIwzi2RyN7ziO5favx1HmmMw+lJFe15I+p&#10;9aElIzVJkFqN9wJ1VYGzOA2COIkCjBgZQIg7HeQLPqMw1kWlnYDdWlikZpiHgI1O0uqLGN+1hDX0&#10;Wgg+tZRU4GagT0Iwy1FrR2oj/yR44Kd+hJEWdpOloS3so/DbOLPKhWlq3nFUjuSjkOqG8gHpQYEF&#10;EGP8JPe3Uml31i06vYy/7voe5knes5MJ2KhnjPvaY+u7mvezk2PPqwcIRHALITQNGLRc/InRBAAW&#10;WP5xIIJi1P/OQAxN63EgjoP9cUBYCUcLrDCyw52yVB9G0TUtWLZyM34NFVp3JhStrPXC+Qllot10&#10;ZW2Ha46jNIo22zRMjjk2PCLIuYnoFA6N/g/Bg+q+G387+n2C0SMejhl9REMYLaw4inTTtYWQmHST&#10;vGy/gpE7+F9itEnjIPGzLZSnxUhnyxCHQHZXOJCRHbMNqpyZa1ALQGb33cMIDJ7wY4/olH+bH6P5&#10;pzPNn6q3ir51zetcuhUSx9GeMrXjjAFOXEQrURqZpnLBkuoz9I966OGTc096BP1w6WyGv7/HD026&#10;D0G/0UYl77tKs2keRLPf9QKB0QJfx/py2J9sGzoFH9++Gwqc6le7OtLd6BWrDOSKdL0df51vixNs&#10;Ndw7nv6F/ruJoiTdhLrlPSkcU/Oui/6swjFdTPdcI5vW3BEbhHF4Tt9SP36WuU/YzymgbJtY4iFZ&#10;/98CWj/npqzMv48hwf2n6Z+rx89m1/o3efUXAAAA//8DAFBLAwQUAAYACAAAACEA8C245NsAAAAF&#10;AQAADwAAAGRycy9kb3ducmV2LnhtbEyPwU7DMBBE70j9B2uRuFG7KQIU4lSAyg2EKGnL0Y2XOGq8&#10;Drabhr/H5QKXkUazmnlbLEbbsQF9aB1JmE0FMKTa6ZYaCdX70+UtsBAVadU5QgnfGGBRTs4KlWt3&#10;pDccVrFhqYRCriSYGPuc81AbtCpMXY+Usk/nrYrJ+oZrr46p3HY8E+KaW9VSWjCqx0eD9X51sBKy&#10;m/VVWH70rw8v66/N8LytjG8qKS/Ox/s7YBHH+HcMJ/yEDmVi2rkD6cA6CemR+KunLMtmye8kzIUA&#10;Xhb8P335AwAA//8DAFBLAQItABQABgAIAAAAIQC2gziS/gAAAOEBAAATAAAAAAAAAAAAAAAAAAAA&#10;AABbQ29udGVudF9UeXBlc10ueG1sUEsBAi0AFAAGAAgAAAAhADj9If/WAAAAlAEAAAsAAAAAAAAA&#10;AAAAAAAALwEAAF9yZWxzLy5yZWxzUEsBAi0AFAAGAAgAAAAhAA5jwEaSAwAAlQoAAA4AAAAAAAAA&#10;AAAAAAAALgIAAGRycy9lMm9Eb2MueG1sUEsBAi0AFAAGAAgAAAAhAPAtuOTbAAAABQEAAA8AAAAA&#10;AAAAAAAAAAAA7AUAAGRycy9kb3ducmV2LnhtbFBLBQYAAAAABAAEAPMAAAD0B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zQqywAAAOIAAAAPAAAAZHJzL2Rvd25yZXYueG1sRI9Pa8JA&#10;FMTvhX6H5Qm91U1a/BddRUoLhUIxxoPHZ/aZLGbfptmtpt/eFQoeh5n5DbNY9bYRZ+q8cawgHSYg&#10;iEunDVcKdsXH8xSED8gaG8ek4I88rJaPDwvMtLtwTudtqESEsM9QQR1Cm0npy5os+qFriaN3dJ3F&#10;EGVXSd3hJcJtI1+SZCwtGo4LNbb0VlN52v5aBes95+/m5/uwyY+5KYpZwl/jk1JPg349BxGoD/fw&#10;f/tTK5iNpmk6mrymcLsU74BcXgEAAP//AwBQSwECLQAUAAYACAAAACEA2+H2y+4AAACFAQAAEwAA&#10;AAAAAAAAAAAAAAAAAAAAW0NvbnRlbnRfVHlwZXNdLnhtbFBLAQItABQABgAIAAAAIQBa9CxbvwAA&#10;ABUBAAALAAAAAAAAAAAAAAAAAB8BAABfcmVscy8ucmVsc1BLAQItABQABgAIAAAAIQBIuzQqywAA&#10;AOIAAAAPAAAAAAAAAAAAAAAAAAcCAABkcnMvZG93bnJldi54bWxQSwUGAAAAAAMAAwC3AAAA/wIA&#10;AAAA&#10;" filled="f" stroked="f">
                    <v:textbox inset="0,0,0,0">
                      <w:txbxContent>
                        <w:p w14:paraId="7030E252" w14:textId="77777777" w:rsidR="00857DA4" w:rsidRPr="00A962AB" w:rsidRDefault="00857DA4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A962AB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A962AB">
                            <w:rPr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A962AB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A962AB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t>2</w:t>
                          </w:r>
                          <w:r w:rsidRPr="00A962AB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/v6yQAAAOIAAAAPAAAAZHJzL2Rvd25yZXYueG1sRI9Ba8JA&#10;FITvgv9heUJvuqkJNkRXEcEipZfGKh4f2WeyNPs2ZLea/vtuoeBxmJlvmNVmsK24Ue+NYwXPswQE&#10;ceW04VrB53E/zUH4gKyxdUwKfsjDZj0erbDQ7s4fdCtDLSKEfYEKmhC6QkpfNWTRz1xHHL2r6y2G&#10;KPta6h7vEW5bOU+ShbRoOC402NGuoeqr/LYKTluTUXa+vL0nFdFBy8traTKlnibDdgki0BAe4f/2&#10;QStI8zTNFvn8Bf4uxTsg178AAAD//wMAUEsBAi0AFAAGAAgAAAAhANvh9svuAAAAhQEAABMAAAAA&#10;AAAAAAAAAAAAAAAAAFtDb250ZW50X1R5cGVzXS54bWxQSwECLQAUAAYACAAAACEAWvQsW78AAAAV&#10;AQAACwAAAAAAAAAAAAAAAAAfAQAAX3JlbHMvLnJlbHNQSwECLQAUAAYACAAAACEAJuf7+skAAADi&#10;AAAADwAAAAAAAAAAAAAAAAAHAgAAZHJzL2Rvd25yZXYueG1sUEsFBgAAAAADAAMAtwAAAP0CAAAA&#10;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lM6ywAAAOIAAAAPAAAAZHJzL2Rvd25yZXYueG1sRI9BawIx&#10;FITvhf6H8ApeRBOLWt0aRQqyXnqoVfD43Dw3Szcvyybqtr++EQo9DjPzDbNYda4WV2pD5VnDaKhA&#10;EBfeVFxq2H9uBjMQISIbrD2Thm8KsFo+PiwwM/7GH3TdxVIkCIcMNdgYm0zKUFhyGIa+IU7e2bcO&#10;Y5JtKU2LtwR3tXxWaiodVpwWLDb0Zqn42l2chn5Q8lBMjjbv5++nH3Pg/drlWveeuvUriEhd/A//&#10;tbdGw3g2Gb2o+XQO90vpDsjlLwAAAP//AwBQSwECLQAUAAYACAAAACEA2+H2y+4AAACFAQAAEwAA&#10;AAAAAAAAAAAAAAAAAAAAW0NvbnRlbnRfVHlwZXNdLnhtbFBLAQItABQABgAIAAAAIQBa9CxbvwAA&#10;ABUBAAALAAAAAAAAAAAAAAAAAB8BAABfcmVscy8ucmVsc1BLAQItABQABgAIAAAAIQD/GlM6ywAA&#10;AOIAAAAPAAAAAAAAAAAAAAAAAAcCAABkcnMvZG93bnJldi54bWxQSwUGAAAAAAMAAwC3AAAA/wIA&#10;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1rEzAAAAOIAAAAPAAAAZHJzL2Rvd25yZXYueG1sRI9Pa8JA&#10;FMTvBb/D8gQvRTcmohJdRQyWQinUPxdvj+wziWbfhuyq6bfvFgo9DjPzG2a57kwtHtS6yrKC8SgC&#10;QZxbXXGh4HTcDecgnEfWWFsmBd/kYL3qvSwx1fbJe3ocfCEChF2KCkrvm1RKl5dk0I1sQxy8i20N&#10;+iDbQuoWnwFuahlH0VQarDgslNjQtqT8drgbBZ/7t9PtLO9Z3FWb1yt+ZOfrV6bUoN9tFiA8df4/&#10;/Nd+1womSTKbT+Iogd9L4Q7I1Q8AAAD//wMAUEsBAi0AFAAGAAgAAAAhANvh9svuAAAAhQEAABMA&#10;AAAAAAAAAAAAAAAAAAAAAFtDb250ZW50X1R5cGVzXS54bWxQSwECLQAUAAYACAAAACEAWvQsW78A&#10;AAAVAQAACwAAAAAAAAAAAAAAAAAfAQAAX3JlbHMvLnJlbHNQSwECLQAUAAYACAAAACEA68daxMwA&#10;AADiAAAADwAAAAAAAAAAAAAAAAAHAgAAZHJzL2Rvd25yZXYueG1sUEsFBgAAAAADAAMAtwAAAAAD&#10;AAAA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5220E4" w14:textId="77777777" w:rsidR="001A1BAC" w:rsidRDefault="001A1BAC" w:rsidP="0029423A">
      <w:r>
        <w:separator/>
      </w:r>
    </w:p>
  </w:footnote>
  <w:footnote w:type="continuationSeparator" w:id="0">
    <w:p w14:paraId="2A6FB6FF" w14:textId="77777777" w:rsidR="001A1BAC" w:rsidRDefault="001A1BAC" w:rsidP="002942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DC4E33" w14:textId="536FD883" w:rsidR="0029423A" w:rsidRPr="00857DA4" w:rsidRDefault="00857DA4" w:rsidP="0029423A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sz w:val="20"/>
        <w:szCs w:val="20"/>
        <w:u w:val="single"/>
        <w:lang w:eastAsia="hr-HR"/>
      </w:rPr>
    </w:pPr>
    <w:bookmarkStart w:id="18" w:name="_Hlk145935826"/>
    <w:bookmarkStart w:id="19" w:name="_Hlk135287041"/>
    <w:r>
      <w:rPr>
        <w:rFonts w:ascii="Calibri" w:eastAsia="Times New Roman" w:hAnsi="Calibri" w:cs="Calibri"/>
        <w:sz w:val="20"/>
        <w:szCs w:val="20"/>
        <w:u w:val="single"/>
        <w:lang w:eastAsia="hr-HR"/>
      </w:rPr>
      <w:t>6</w:t>
    </w:r>
    <w:r w:rsidRPr="00F84C63">
      <w:rPr>
        <w:rFonts w:ascii="Calibri" w:eastAsia="Times New Roman" w:hAnsi="Calibri" w:cs="Calibri"/>
        <w:sz w:val="20"/>
        <w:szCs w:val="20"/>
        <w:u w:val="single"/>
        <w:lang w:eastAsia="hr-HR"/>
      </w:rPr>
      <w:t>. sjednica Gradskog vijeća</w:t>
    </w:r>
    <w:r w:rsidRPr="00F84C63">
      <w:rPr>
        <w:rFonts w:ascii="Calibri" w:eastAsia="Times New Roman" w:hAnsi="Calibri" w:cs="Calibri"/>
        <w:sz w:val="20"/>
        <w:szCs w:val="20"/>
        <w:u w:val="single"/>
        <w:lang w:eastAsia="hr-HR"/>
      </w:rPr>
      <w:tab/>
    </w:r>
    <w:r w:rsidRPr="00F84C63">
      <w:rPr>
        <w:rFonts w:ascii="Calibri" w:eastAsia="Times New Roman" w:hAnsi="Calibri" w:cs="Calibri"/>
        <w:sz w:val="20"/>
        <w:szCs w:val="20"/>
        <w:u w:val="single"/>
        <w:lang w:eastAsia="hr-HR"/>
      </w:rPr>
      <w:tab/>
    </w:r>
    <w:r>
      <w:rPr>
        <w:rFonts w:ascii="Calibri" w:eastAsia="Times New Roman" w:hAnsi="Calibri" w:cs="Calibri"/>
        <w:sz w:val="20"/>
        <w:szCs w:val="20"/>
        <w:u w:val="single"/>
        <w:lang w:eastAsia="hr-HR"/>
      </w:rPr>
      <w:t>prosinac</w:t>
    </w:r>
    <w:r w:rsidRPr="00F84C63">
      <w:rPr>
        <w:rFonts w:ascii="Calibri" w:eastAsia="Times New Roman" w:hAnsi="Calibri" w:cs="Calibri"/>
        <w:sz w:val="20"/>
        <w:szCs w:val="20"/>
        <w:u w:val="single"/>
        <w:lang w:eastAsia="hr-HR"/>
      </w:rPr>
      <w:t>, 2025.</w:t>
    </w:r>
    <w:bookmarkEnd w:id="18"/>
    <w:bookmarkEnd w:id="19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6773B5"/>
    <w:multiLevelType w:val="hybridMultilevel"/>
    <w:tmpl w:val="87A2C7F4"/>
    <w:lvl w:ilvl="0" w:tplc="00000003"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2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A9162F"/>
    <w:multiLevelType w:val="hybridMultilevel"/>
    <w:tmpl w:val="12E06C72"/>
    <w:lvl w:ilvl="0" w:tplc="041A0011">
      <w:start w:val="1"/>
      <w:numFmt w:val="decimal"/>
      <w:lvlText w:val="%1)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9C13D9"/>
    <w:multiLevelType w:val="hybridMultilevel"/>
    <w:tmpl w:val="66343046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2A26D8"/>
    <w:multiLevelType w:val="hybridMultilevel"/>
    <w:tmpl w:val="D26C2DD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3D09DB"/>
    <w:multiLevelType w:val="hybridMultilevel"/>
    <w:tmpl w:val="718A33FA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B42284"/>
    <w:multiLevelType w:val="multilevel"/>
    <w:tmpl w:val="8282566A"/>
    <w:lvl w:ilvl="0">
      <w:numFmt w:val="decimal"/>
      <w:lvlText w:val="-"/>
      <w:lvlJc w:val="left"/>
      <w:pPr>
        <w:ind w:left="0" w:firstLine="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2">
      <w:start w:val="2"/>
      <w:numFmt w:val="decimal"/>
      <w:lvlText w:val="(%3)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6" w15:restartNumberingAfterBreak="0">
    <w:nsid w:val="3BF60B16"/>
    <w:multiLevelType w:val="hybridMultilevel"/>
    <w:tmpl w:val="66343046"/>
    <w:lvl w:ilvl="0" w:tplc="041A0019">
      <w:start w:val="1"/>
      <w:numFmt w:val="lowerLetter"/>
      <w:lvlText w:val="%1."/>
      <w:lvlJc w:val="left"/>
      <w:pPr>
        <w:ind w:left="1069" w:hanging="360"/>
      </w:pPr>
    </w:lvl>
    <w:lvl w:ilvl="1" w:tplc="041A0019">
      <w:start w:val="1"/>
      <w:numFmt w:val="lowerLetter"/>
      <w:lvlText w:val="%2."/>
      <w:lvlJc w:val="left"/>
      <w:pPr>
        <w:ind w:left="1789" w:hanging="360"/>
      </w:pPr>
    </w:lvl>
    <w:lvl w:ilvl="2" w:tplc="041A001B">
      <w:start w:val="1"/>
      <w:numFmt w:val="lowerRoman"/>
      <w:lvlText w:val="%3."/>
      <w:lvlJc w:val="right"/>
      <w:pPr>
        <w:ind w:left="2509" w:hanging="180"/>
      </w:pPr>
    </w:lvl>
    <w:lvl w:ilvl="3" w:tplc="041A000F">
      <w:start w:val="1"/>
      <w:numFmt w:val="decimal"/>
      <w:lvlText w:val="%4."/>
      <w:lvlJc w:val="left"/>
      <w:pPr>
        <w:ind w:left="3229" w:hanging="360"/>
      </w:pPr>
    </w:lvl>
    <w:lvl w:ilvl="4" w:tplc="041A0019">
      <w:start w:val="1"/>
      <w:numFmt w:val="lowerLetter"/>
      <w:lvlText w:val="%5."/>
      <w:lvlJc w:val="left"/>
      <w:pPr>
        <w:ind w:left="3949" w:hanging="360"/>
      </w:pPr>
    </w:lvl>
    <w:lvl w:ilvl="5" w:tplc="041A001B">
      <w:start w:val="1"/>
      <w:numFmt w:val="lowerRoman"/>
      <w:lvlText w:val="%6."/>
      <w:lvlJc w:val="right"/>
      <w:pPr>
        <w:ind w:left="4669" w:hanging="180"/>
      </w:pPr>
    </w:lvl>
    <w:lvl w:ilvl="6" w:tplc="041A000F">
      <w:start w:val="1"/>
      <w:numFmt w:val="decimal"/>
      <w:lvlText w:val="%7."/>
      <w:lvlJc w:val="left"/>
      <w:pPr>
        <w:ind w:left="5389" w:hanging="360"/>
      </w:pPr>
    </w:lvl>
    <w:lvl w:ilvl="7" w:tplc="041A0019">
      <w:start w:val="1"/>
      <w:numFmt w:val="lowerLetter"/>
      <w:lvlText w:val="%8."/>
      <w:lvlJc w:val="left"/>
      <w:pPr>
        <w:ind w:left="6109" w:hanging="360"/>
      </w:pPr>
    </w:lvl>
    <w:lvl w:ilvl="8" w:tplc="041A001B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57DD123E"/>
    <w:multiLevelType w:val="multilevel"/>
    <w:tmpl w:val="51FEFA48"/>
    <w:lvl w:ilvl="0">
      <w:start w:val="1"/>
      <w:numFmt w:val="bullet"/>
      <w:lvlText w:val="-"/>
      <w:lvlJc w:val="left"/>
      <w:pPr>
        <w:ind w:left="0" w:firstLine="0"/>
      </w:pPr>
      <w:rPr>
        <w:rFonts w:ascii="Arial" w:eastAsia="Arial" w:hAnsi="Arial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0"/>
        <w:u w:val="none"/>
      </w:rPr>
    </w:lvl>
    <w:lvl w:ilvl="2">
      <w:start w:val="2"/>
      <w:numFmt w:val="decimal"/>
      <w:lvlText w:val="(%3)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 w:val="0"/>
        <w:i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123814"/>
    <w:multiLevelType w:val="hybridMultilevel"/>
    <w:tmpl w:val="30E67876"/>
    <w:lvl w:ilvl="0" w:tplc="00000003"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2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E904DAA"/>
    <w:multiLevelType w:val="hybridMultilevel"/>
    <w:tmpl w:val="B93E27DC"/>
    <w:lvl w:ilvl="0" w:tplc="3F7A8062">
      <w:start w:val="1"/>
      <w:numFmt w:val="decimal"/>
      <w:lvlText w:val="%1."/>
      <w:lvlJc w:val="left"/>
      <w:pPr>
        <w:ind w:left="503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223" w:hanging="360"/>
      </w:pPr>
    </w:lvl>
    <w:lvl w:ilvl="2" w:tplc="041A001B" w:tentative="1">
      <w:start w:val="1"/>
      <w:numFmt w:val="lowerRoman"/>
      <w:lvlText w:val="%3."/>
      <w:lvlJc w:val="right"/>
      <w:pPr>
        <w:ind w:left="1943" w:hanging="180"/>
      </w:pPr>
    </w:lvl>
    <w:lvl w:ilvl="3" w:tplc="041A000F" w:tentative="1">
      <w:start w:val="1"/>
      <w:numFmt w:val="decimal"/>
      <w:lvlText w:val="%4."/>
      <w:lvlJc w:val="left"/>
      <w:pPr>
        <w:ind w:left="2663" w:hanging="360"/>
      </w:pPr>
    </w:lvl>
    <w:lvl w:ilvl="4" w:tplc="041A0019" w:tentative="1">
      <w:start w:val="1"/>
      <w:numFmt w:val="lowerLetter"/>
      <w:lvlText w:val="%5."/>
      <w:lvlJc w:val="left"/>
      <w:pPr>
        <w:ind w:left="3383" w:hanging="360"/>
      </w:pPr>
    </w:lvl>
    <w:lvl w:ilvl="5" w:tplc="041A001B" w:tentative="1">
      <w:start w:val="1"/>
      <w:numFmt w:val="lowerRoman"/>
      <w:lvlText w:val="%6."/>
      <w:lvlJc w:val="right"/>
      <w:pPr>
        <w:ind w:left="4103" w:hanging="180"/>
      </w:pPr>
    </w:lvl>
    <w:lvl w:ilvl="6" w:tplc="041A000F" w:tentative="1">
      <w:start w:val="1"/>
      <w:numFmt w:val="decimal"/>
      <w:lvlText w:val="%7."/>
      <w:lvlJc w:val="left"/>
      <w:pPr>
        <w:ind w:left="4823" w:hanging="360"/>
      </w:pPr>
    </w:lvl>
    <w:lvl w:ilvl="7" w:tplc="041A0019" w:tentative="1">
      <w:start w:val="1"/>
      <w:numFmt w:val="lowerLetter"/>
      <w:lvlText w:val="%8."/>
      <w:lvlJc w:val="left"/>
      <w:pPr>
        <w:ind w:left="5543" w:hanging="360"/>
      </w:pPr>
    </w:lvl>
    <w:lvl w:ilvl="8" w:tplc="041A001B" w:tentative="1">
      <w:start w:val="1"/>
      <w:numFmt w:val="lowerRoman"/>
      <w:lvlText w:val="%9."/>
      <w:lvlJc w:val="right"/>
      <w:pPr>
        <w:ind w:left="6263" w:hanging="180"/>
      </w:pPr>
    </w:lvl>
  </w:abstractNum>
  <w:num w:numId="1" w16cid:durableId="1989088070">
    <w:abstractNumId w:val="6"/>
  </w:num>
  <w:num w:numId="2" w16cid:durableId="1035277457">
    <w:abstractNumId w:val="8"/>
  </w:num>
  <w:num w:numId="3" w16cid:durableId="2131826169">
    <w:abstractNumId w:val="7"/>
    <w:lvlOverride w:ilvl="0"/>
    <w:lvlOverride w:ilvl="1">
      <w:startOverride w:val="1"/>
    </w:lvlOverride>
    <w:lvlOverride w:ilvl="2">
      <w:startOverride w:val="2"/>
    </w:lvlOverride>
    <w:lvlOverride w:ilvl="3"/>
    <w:lvlOverride w:ilvl="4"/>
    <w:lvlOverride w:ilvl="5"/>
    <w:lvlOverride w:ilvl="6"/>
    <w:lvlOverride w:ilvl="7"/>
    <w:lvlOverride w:ilvl="8"/>
  </w:num>
  <w:num w:numId="4" w16cid:durableId="1558590051">
    <w:abstractNumId w:val="5"/>
  </w:num>
  <w:num w:numId="5" w16cid:durableId="418060470">
    <w:abstractNumId w:val="1"/>
  </w:num>
  <w:num w:numId="6" w16cid:durableId="1282760132">
    <w:abstractNumId w:val="0"/>
  </w:num>
  <w:num w:numId="7" w16cid:durableId="166161376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732578564">
    <w:abstractNumId w:val="2"/>
  </w:num>
  <w:num w:numId="9" w16cid:durableId="1520781243">
    <w:abstractNumId w:val="9"/>
  </w:num>
  <w:num w:numId="10" w16cid:durableId="47179485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64F2"/>
    <w:rsid w:val="0000167D"/>
    <w:rsid w:val="00076B13"/>
    <w:rsid w:val="000D332B"/>
    <w:rsid w:val="00193ACA"/>
    <w:rsid w:val="001A1BAC"/>
    <w:rsid w:val="00222B72"/>
    <w:rsid w:val="00253B83"/>
    <w:rsid w:val="00260FF1"/>
    <w:rsid w:val="00281FA4"/>
    <w:rsid w:val="0029423A"/>
    <w:rsid w:val="002D1D8D"/>
    <w:rsid w:val="002E2E3B"/>
    <w:rsid w:val="003164F2"/>
    <w:rsid w:val="00366999"/>
    <w:rsid w:val="003A5591"/>
    <w:rsid w:val="003A7468"/>
    <w:rsid w:val="00495A4F"/>
    <w:rsid w:val="004D4488"/>
    <w:rsid w:val="004E0629"/>
    <w:rsid w:val="004F2BE2"/>
    <w:rsid w:val="00561600"/>
    <w:rsid w:val="005D4E7E"/>
    <w:rsid w:val="0060781A"/>
    <w:rsid w:val="00653443"/>
    <w:rsid w:val="006765E5"/>
    <w:rsid w:val="00677252"/>
    <w:rsid w:val="006D25CA"/>
    <w:rsid w:val="006D33A8"/>
    <w:rsid w:val="006E7000"/>
    <w:rsid w:val="00705E73"/>
    <w:rsid w:val="007A25AF"/>
    <w:rsid w:val="007E5BA9"/>
    <w:rsid w:val="007F55A4"/>
    <w:rsid w:val="0085547C"/>
    <w:rsid w:val="00857DA4"/>
    <w:rsid w:val="00867E32"/>
    <w:rsid w:val="008C58CC"/>
    <w:rsid w:val="00916C01"/>
    <w:rsid w:val="009A6A5C"/>
    <w:rsid w:val="009F4F09"/>
    <w:rsid w:val="00A32351"/>
    <w:rsid w:val="00A403F0"/>
    <w:rsid w:val="00A43B06"/>
    <w:rsid w:val="00A516F5"/>
    <w:rsid w:val="00A6021F"/>
    <w:rsid w:val="00A72E84"/>
    <w:rsid w:val="00A962AB"/>
    <w:rsid w:val="00AA2617"/>
    <w:rsid w:val="00AA3682"/>
    <w:rsid w:val="00AE5B69"/>
    <w:rsid w:val="00B15B8E"/>
    <w:rsid w:val="00B24538"/>
    <w:rsid w:val="00B2597D"/>
    <w:rsid w:val="00BF78CC"/>
    <w:rsid w:val="00C25696"/>
    <w:rsid w:val="00C27A9B"/>
    <w:rsid w:val="00C51822"/>
    <w:rsid w:val="00C908B5"/>
    <w:rsid w:val="00CA16D0"/>
    <w:rsid w:val="00D274A2"/>
    <w:rsid w:val="00D4168B"/>
    <w:rsid w:val="00D54693"/>
    <w:rsid w:val="00D63368"/>
    <w:rsid w:val="00D73159"/>
    <w:rsid w:val="00DA50F8"/>
    <w:rsid w:val="00DE2ADB"/>
    <w:rsid w:val="00DF2D0F"/>
    <w:rsid w:val="00E67939"/>
    <w:rsid w:val="00E96AEA"/>
    <w:rsid w:val="00ED7F86"/>
    <w:rsid w:val="00EE1087"/>
    <w:rsid w:val="00F9632F"/>
    <w:rsid w:val="00FB58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3A77710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F4F09"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jeloteksta">
    <w:name w:val="Body Text"/>
    <w:basedOn w:val="Normal"/>
    <w:link w:val="TijelotekstaChar"/>
    <w:rsid w:val="00677252"/>
    <w:pPr>
      <w:suppressAutoHyphens/>
      <w:jc w:val="center"/>
    </w:pPr>
    <w:rPr>
      <w:rFonts w:ascii="Times New Roman" w:eastAsia="Times New Roman" w:hAnsi="Times New Roman" w:cs="Times New Roman"/>
      <w:b/>
      <w:noProof w:val="0"/>
      <w:sz w:val="30"/>
      <w:szCs w:val="24"/>
      <w:lang w:eastAsia="zh-CN"/>
    </w:rPr>
  </w:style>
  <w:style w:type="character" w:customStyle="1" w:styleId="TijelotekstaChar">
    <w:name w:val="Tijelo teksta Char"/>
    <w:basedOn w:val="Zadanifontodlomka"/>
    <w:link w:val="Tijeloteksta"/>
    <w:rsid w:val="00677252"/>
    <w:rPr>
      <w:rFonts w:ascii="Times New Roman" w:eastAsia="Times New Roman" w:hAnsi="Times New Roman" w:cs="Times New Roman"/>
      <w:b/>
      <w:sz w:val="30"/>
      <w:szCs w:val="24"/>
      <w:lang w:eastAsia="zh-CN"/>
    </w:rPr>
  </w:style>
  <w:style w:type="paragraph" w:styleId="Odlomakpopisa">
    <w:name w:val="List Paragraph"/>
    <w:basedOn w:val="Normal"/>
    <w:uiPriority w:val="34"/>
    <w:qFormat/>
    <w:rsid w:val="00677252"/>
    <w:pPr>
      <w:suppressAutoHyphens/>
      <w:ind w:left="708"/>
    </w:pPr>
    <w:rPr>
      <w:rFonts w:ascii="Times New Roman" w:eastAsia="Times New Roman" w:hAnsi="Times New Roman" w:cs="Times New Roman"/>
      <w:noProof w:val="0"/>
      <w:sz w:val="24"/>
      <w:szCs w:val="24"/>
      <w:lang w:eastAsia="zh-CN"/>
    </w:rPr>
  </w:style>
  <w:style w:type="character" w:customStyle="1" w:styleId="Bodytext5">
    <w:name w:val="Body text (5)_"/>
    <w:link w:val="Bodytext50"/>
    <w:rsid w:val="00677252"/>
    <w:rPr>
      <w:rFonts w:ascii="Arial" w:eastAsia="Arial" w:hAnsi="Arial" w:cs="Arial"/>
      <w:sz w:val="21"/>
      <w:szCs w:val="21"/>
      <w:shd w:val="clear" w:color="auto" w:fill="FFFFFF"/>
    </w:rPr>
  </w:style>
  <w:style w:type="character" w:customStyle="1" w:styleId="Bodytext5Bold">
    <w:name w:val="Body text (5) + Bold"/>
    <w:rsid w:val="00677252"/>
    <w:rPr>
      <w:rFonts w:ascii="Arial" w:eastAsia="Arial" w:hAnsi="Arial" w:cs="Arial"/>
      <w:b/>
      <w:bCs/>
      <w:i w:val="0"/>
      <w:iCs w:val="0"/>
      <w:smallCaps w:val="0"/>
      <w:strike w:val="0"/>
      <w:spacing w:val="0"/>
      <w:sz w:val="21"/>
      <w:szCs w:val="21"/>
    </w:rPr>
  </w:style>
  <w:style w:type="paragraph" w:customStyle="1" w:styleId="Bodytext50">
    <w:name w:val="Body text (5)"/>
    <w:basedOn w:val="Normal"/>
    <w:link w:val="Bodytext5"/>
    <w:rsid w:val="00677252"/>
    <w:pPr>
      <w:shd w:val="clear" w:color="auto" w:fill="FFFFFF"/>
      <w:spacing w:before="240" w:line="254" w:lineRule="exact"/>
      <w:jc w:val="both"/>
    </w:pPr>
    <w:rPr>
      <w:rFonts w:ascii="Arial" w:eastAsia="Arial" w:hAnsi="Arial" w:cs="Arial"/>
      <w:noProof w:val="0"/>
      <w:sz w:val="21"/>
      <w:szCs w:val="21"/>
    </w:rPr>
  </w:style>
  <w:style w:type="paragraph" w:styleId="Zaglavlje">
    <w:name w:val="header"/>
    <w:basedOn w:val="Normal"/>
    <w:link w:val="ZaglavljeChar"/>
    <w:uiPriority w:val="99"/>
    <w:unhideWhenUsed/>
    <w:rsid w:val="0029423A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29423A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29423A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29423A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1737</Words>
  <Characters>9904</Characters>
  <Application>Microsoft Office Word</Application>
  <DocSecurity>0</DocSecurity>
  <Lines>82</Lines>
  <Paragraphs>23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4</cp:revision>
  <cp:lastPrinted>2025-12-03T08:58:00Z</cp:lastPrinted>
  <dcterms:created xsi:type="dcterms:W3CDTF">2025-12-09T07:13:00Z</dcterms:created>
  <dcterms:modified xsi:type="dcterms:W3CDTF">2025-12-10T08:07:00Z</dcterms:modified>
</cp:coreProperties>
</file>